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Regular" w:hAnsi="Times New Roman Regular" w:eastAsia="方正黑体_GBK" w:cs="Times New Roman Regular"/>
          <w:sz w:val="32"/>
          <w:szCs w:val="32"/>
          <w:lang w:val="en-US" w:eastAsia="zh-Hans"/>
        </w:rPr>
      </w:pPr>
      <w:r>
        <w:rPr>
          <w:rFonts w:hint="default" w:ascii="Times New Roman Regular" w:hAnsi="Times New Roman Regular" w:eastAsia="方正黑体_GBK" w:cs="Times New Roman Regular"/>
          <w:sz w:val="32"/>
          <w:szCs w:val="32"/>
          <w:lang w:val="en-US" w:eastAsia="zh-Hans"/>
        </w:rPr>
        <w:t>附件</w:t>
      </w:r>
      <w:r>
        <w:rPr>
          <w:rFonts w:hint="default" w:ascii="Times New Roman Regular" w:hAnsi="Times New Roman Regular" w:eastAsia="方正黑体_GBK" w:cs="Times New Roman Regular"/>
          <w:sz w:val="32"/>
          <w:szCs w:val="32"/>
          <w:lang w:eastAsia="zh-Hans"/>
        </w:rPr>
        <w:t>2</w:t>
      </w:r>
      <w:r>
        <w:rPr>
          <w:rFonts w:hint="default" w:ascii="Times New Roman Regular" w:hAnsi="Times New Roman Regular" w:eastAsia="方正黑体_GBK" w:cs="Times New Roman Regular"/>
          <w:sz w:val="32"/>
          <w:szCs w:val="32"/>
          <w:lang w:val="en-US" w:eastAsia="zh-Hans"/>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Regular" w:hAnsi="Times New Roman Regular" w:eastAsia="方正小标宋_GBK" w:cs="Times New Roman Regular"/>
          <w:sz w:val="44"/>
          <w:szCs w:val="44"/>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Regular" w:hAnsi="Times New Roman Regular" w:eastAsia="方正小标宋_GBK" w:cs="Times New Roman Regular"/>
          <w:sz w:val="44"/>
          <w:szCs w:val="44"/>
          <w:lang w:val="en-US" w:eastAsia="zh-Hans"/>
        </w:rPr>
      </w:pPr>
      <w:r>
        <w:rPr>
          <w:rFonts w:hint="default" w:ascii="Times New Roman Regular" w:hAnsi="Times New Roman Regular" w:eastAsia="方正小标宋_GBK" w:cs="Times New Roman Regular"/>
          <w:sz w:val="44"/>
          <w:szCs w:val="44"/>
          <w:lang w:val="en-US" w:eastAsia="zh-Hans"/>
        </w:rPr>
        <w:t>云南省</w:t>
      </w:r>
      <w:r>
        <w:rPr>
          <w:rFonts w:hint="default" w:ascii="Times New Roman Regular" w:hAnsi="Times New Roman Regular" w:eastAsia="方正小标宋_GBK" w:cs="Times New Roman Regular"/>
          <w:sz w:val="44"/>
          <w:szCs w:val="44"/>
          <w:lang w:eastAsia="zh-Hans"/>
        </w:rPr>
        <w:t>（</w:t>
      </w:r>
      <w:r>
        <w:rPr>
          <w:rFonts w:hint="default" w:ascii="Times New Roman Regular" w:hAnsi="Times New Roman Regular" w:eastAsia="方正小标宋_GBK" w:cs="Times New Roman Regular"/>
          <w:sz w:val="44"/>
          <w:szCs w:val="44"/>
          <w:lang w:val="en-US" w:eastAsia="zh-Hans"/>
        </w:rPr>
        <w:t>州</w:t>
      </w:r>
      <w:r>
        <w:rPr>
          <w:rFonts w:hint="default" w:ascii="Times New Roman Regular" w:hAnsi="Times New Roman Regular" w:eastAsia="方正小标宋_GBK" w:cs="Times New Roman Regular"/>
          <w:sz w:val="44"/>
          <w:szCs w:val="44"/>
          <w:lang w:eastAsia="zh-Hans"/>
        </w:rPr>
        <w:t>、</w:t>
      </w:r>
      <w:r>
        <w:rPr>
          <w:rFonts w:hint="default" w:ascii="Times New Roman Regular" w:hAnsi="Times New Roman Regular" w:eastAsia="方正小标宋_GBK" w:cs="Times New Roman Regular"/>
          <w:sz w:val="44"/>
          <w:szCs w:val="44"/>
          <w:lang w:val="en-US" w:eastAsia="zh-Hans"/>
        </w:rPr>
        <w:t>市</w:t>
      </w:r>
      <w:r>
        <w:rPr>
          <w:rFonts w:hint="default" w:ascii="Times New Roman Regular" w:hAnsi="Times New Roman Regular" w:eastAsia="方正小标宋_GBK" w:cs="Times New Roman Regular"/>
          <w:sz w:val="44"/>
          <w:szCs w:val="44"/>
          <w:lang w:eastAsia="zh-Hans"/>
        </w:rPr>
        <w:t>）</w:t>
      </w:r>
      <w:r>
        <w:rPr>
          <w:rFonts w:hint="default" w:ascii="Times New Roman Regular" w:hAnsi="Times New Roman Regular" w:eastAsia="方正小标宋_GBK" w:cs="Times New Roman Regular"/>
          <w:sz w:val="44"/>
          <w:szCs w:val="44"/>
          <w:lang w:val="en-US" w:eastAsia="zh-Hans"/>
        </w:rPr>
        <w:t>2023年</w:t>
      </w:r>
      <w:r>
        <w:rPr>
          <w:rFonts w:hint="default" w:ascii="Times New Roman Regular" w:hAnsi="Times New Roman Regular" w:eastAsia="方正小标宋_GBK" w:cs="Times New Roman Regular"/>
          <w:sz w:val="44"/>
          <w:szCs w:val="44"/>
          <w:lang w:val="en-US" w:eastAsia="zh-CN"/>
        </w:rPr>
        <w:t>中秋、国庆假日</w:t>
      </w:r>
      <w:r>
        <w:rPr>
          <w:rFonts w:hint="default" w:ascii="Times New Roman Regular" w:hAnsi="Times New Roman Regular" w:eastAsia="方正小标宋_GBK" w:cs="Times New Roman Regular"/>
          <w:sz w:val="44"/>
          <w:szCs w:val="44"/>
          <w:lang w:val="en" w:eastAsia="zh-CN"/>
        </w:rPr>
        <w:t>惠民措施</w:t>
      </w:r>
      <w:r>
        <w:rPr>
          <w:rFonts w:hint="default" w:ascii="Times New Roman Regular" w:hAnsi="Times New Roman Regular" w:eastAsia="方正小标宋_GBK" w:cs="Times New Roman Regular"/>
          <w:sz w:val="44"/>
          <w:szCs w:val="44"/>
          <w:lang w:val="en-US" w:eastAsia="zh-Hans"/>
        </w:rPr>
        <w:t>汇总表</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Regular" w:hAnsi="Times New Roman Regular" w:eastAsia="方正小标宋_GBK" w:cs="Times New Roman Regular"/>
          <w:sz w:val="44"/>
          <w:szCs w:val="44"/>
          <w:lang w:val="en-US" w:eastAsia="zh-Hans"/>
        </w:rPr>
      </w:pPr>
      <w:r>
        <w:rPr>
          <w:rFonts w:hint="default" w:ascii="Times New Roman Regular" w:hAnsi="Times New Roman Regular" w:eastAsia="方正仿宋_GBK" w:cs="Times New Roman Regular"/>
          <w:sz w:val="32"/>
          <w:szCs w:val="32"/>
          <w:lang w:val="en-US" w:eastAsia="zh-CN"/>
        </w:rPr>
        <w:t xml:space="preserve">    报送单位：         </w:t>
      </w:r>
      <w:r>
        <w:rPr>
          <w:rFonts w:hint="default" w:ascii="Times New Roman Regular" w:hAnsi="Times New Roman Regular" w:cs="Times New Roman Regular"/>
          <w:sz w:val="32"/>
          <w:szCs w:val="32"/>
          <w:lang w:eastAsia="zh-CN"/>
        </w:rPr>
        <w:t xml:space="preserve">             </w:t>
      </w:r>
      <w:r>
        <w:rPr>
          <w:rFonts w:hint="default" w:ascii="Times New Roman Regular" w:hAnsi="Times New Roman Regular" w:eastAsia="方正仿宋_GBK" w:cs="Times New Roman Regular"/>
          <w:sz w:val="32"/>
          <w:szCs w:val="32"/>
          <w:lang w:val="en-US" w:eastAsia="zh-CN"/>
        </w:rPr>
        <w:t xml:space="preserve"> 联系人及电话：</w:t>
      </w:r>
    </w:p>
    <w:tbl>
      <w:tblPr>
        <w:tblStyle w:val="8"/>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328"/>
        <w:gridCol w:w="1793"/>
        <w:gridCol w:w="805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序号</w:t>
            </w: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活动时间</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活动地点</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CN"/>
              </w:rPr>
              <w:t>惠民措施具体</w:t>
            </w:r>
            <w:r>
              <w:rPr>
                <w:rFonts w:hint="default" w:ascii="Times New Roman Regular" w:hAnsi="Times New Roman Regular" w:eastAsia="方正仿宋_GBK" w:cs="Times New Roman Regular"/>
                <w:b/>
                <w:bCs/>
                <w:sz w:val="24"/>
                <w:szCs w:val="24"/>
                <w:vertAlign w:val="baseline"/>
                <w:lang w:val="en-US" w:eastAsia="zh-Hans"/>
              </w:rPr>
              <w:t>内容</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b/>
                <w:bCs/>
                <w:sz w:val="24"/>
                <w:szCs w:val="24"/>
                <w:vertAlign w:val="baseline"/>
                <w:lang w:val="en-US" w:eastAsia="zh-Hans"/>
              </w:rPr>
            </w:pPr>
            <w:r>
              <w:rPr>
                <w:rFonts w:hint="default" w:ascii="Times New Roman Regular" w:hAnsi="Times New Roman Regular" w:eastAsia="方正仿宋_GBK" w:cs="Times New Roman Regular"/>
                <w:b/>
                <w:bCs/>
                <w:sz w:val="24"/>
                <w:szCs w:val="24"/>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highlight w:val="none"/>
                <w:lang w:val="en-US" w:eastAsia="zh-CN"/>
              </w:rPr>
              <w:t>长期</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highlight w:val="none"/>
                <w:lang w:val="en-US" w:eastAsia="zh-CN"/>
              </w:rPr>
              <w:t>玉溪市</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vertAlign w:val="baseline"/>
                <w:lang w:eastAsia="zh-CN"/>
              </w:rPr>
            </w:pPr>
            <w:r>
              <w:rPr>
                <w:rFonts w:hint="default" w:ascii="Times New Roman Regular" w:hAnsi="Times New Roman Regular" w:eastAsia="方正仿宋_GBK" w:cs="Times New Roman Regular"/>
                <w:sz w:val="24"/>
                <w:szCs w:val="24"/>
                <w:highlight w:val="none"/>
                <w:lang w:val="en-US" w:eastAsia="zh-CN"/>
              </w:rPr>
              <w:t>玉溪旅游“一卡通”</w:t>
            </w:r>
            <w:r>
              <w:rPr>
                <w:rFonts w:hint="default"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lang w:val="en-US" w:eastAsia="zh-CN"/>
              </w:rPr>
              <w:t>由玉溪市文化和旅游局策划指导，以玉溪市交通运输集团国有平台公司为载体，整合全市优质旅游产品，包含住宿、景区、体验3大类23项优质文旅产品，将市场价值约6000元的旅游产品（服务）以1680元的价格，通过套票的形式统一销售。游客可通过玉交集团旗下的“玉溪集成旅行社”微信公众号购买，畅游玉溪，感受这里的美丽风景和独特文化。</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9月29日</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云南玉溪映月潭温泉酒店</w:t>
            </w:r>
            <w:r>
              <w:rPr>
                <w:rFonts w:hint="default" w:ascii="Times New Roman Regular" w:hAnsi="Times New Roman Regular" w:eastAsia="方正仿宋_GBK" w:cs="Times New Roman Regular"/>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eastAsia="zh-CN"/>
              </w:rPr>
            </w:pPr>
            <w:r>
              <w:rPr>
                <w:rFonts w:hint="default" w:ascii="Times New Roman Regular" w:hAnsi="Times New Roman Regular" w:eastAsia="方正仿宋_GBK" w:cs="Times New Roman Regular"/>
                <w:sz w:val="24"/>
                <w:szCs w:val="24"/>
                <w:highlight w:val="none"/>
                <w:lang w:val="en-US" w:eastAsia="zh-CN"/>
              </w:rPr>
              <w:t>2023映月潭如“月”而至·话中秋</w:t>
            </w:r>
            <w:r>
              <w:rPr>
                <w:rFonts w:hint="default"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lang w:val="en-US" w:eastAsia="zh-CN"/>
              </w:rPr>
              <w:t>活动内容：总台赠送浴资劵、猜灯谜兑奖、寻宝有礼、抖音直播间秒杀抢购、自助餐等</w:t>
            </w:r>
            <w:r>
              <w:rPr>
                <w:rFonts w:hint="default" w:ascii="Times New Roman Regular" w:hAnsi="Times New Roman Regular" w:eastAsia="方正仿宋_GBK" w:cs="Times New Roman Regular"/>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vertAlign w:val="baseline"/>
                <w:lang w:eastAsia="zh-CN"/>
              </w:rPr>
            </w:pPr>
            <w:r>
              <w:rPr>
                <w:rFonts w:hint="default" w:ascii="Times New Roman Regular" w:hAnsi="Times New Roman Regular" w:eastAsia="方正仿宋_GBK" w:cs="Times New Roman Regular"/>
                <w:sz w:val="24"/>
                <w:szCs w:val="24"/>
                <w:highlight w:val="none"/>
                <w:lang w:val="en-US" w:eastAsia="zh-CN"/>
              </w:rPr>
              <w:t>优惠：赠送浴资劵，抖音直播间秒杀抢购</w:t>
            </w:r>
            <w:r>
              <w:rPr>
                <w:rFonts w:hint="default" w:ascii="Times New Roman Regular" w:hAnsi="Times New Roman Regular" w:eastAsia="方正仿宋_GBK" w:cs="Times New Roman Regular"/>
                <w:sz w:val="24"/>
                <w:szCs w:val="24"/>
                <w:highlight w:val="none"/>
                <w:lang w:eastAsia="zh-CN"/>
              </w:rPr>
              <w:t>。</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9月29日-10月6日</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云南中维红塔大酒店</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eastAsia="zh-CN"/>
              </w:rPr>
            </w:pPr>
            <w:r>
              <w:rPr>
                <w:rFonts w:hint="default" w:ascii="Times New Roman Regular" w:hAnsi="Times New Roman Regular" w:eastAsia="方正仿宋_GBK" w:cs="Times New Roman Regular"/>
                <w:sz w:val="24"/>
                <w:szCs w:val="24"/>
                <w:highlight w:val="none"/>
                <w:lang w:val="en-US" w:eastAsia="zh-CN"/>
              </w:rPr>
              <w:t>红塔大酒店双节同庆、餐饮产品促销</w:t>
            </w:r>
            <w:r>
              <w:rPr>
                <w:rFonts w:hint="default" w:ascii="Times New Roman Regular" w:hAnsi="Times New Roman Regular" w:eastAsia="方正仿宋_GBK" w:cs="Times New Roman Regular"/>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1.过桥米线￥58.8（买一赠一）；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2.中式双人餐￥128/套；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3.4-6人中式套餐￥268/套；</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highlight w:val="none"/>
                <w:lang w:val="en-US" w:eastAsia="zh-CN"/>
              </w:rPr>
              <w:t>4.6-8人中式套餐￥488/套。</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6"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9月29日—10月6日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Hans"/>
              </w:rPr>
              <w:t>玉溪市</w:t>
            </w:r>
            <w:r>
              <w:rPr>
                <w:rFonts w:hint="default" w:ascii="Times New Roman Regular" w:hAnsi="Times New Roman Regular" w:eastAsia="方正仿宋_GBK" w:cs="Times New Roman Regular"/>
                <w:sz w:val="24"/>
                <w:szCs w:val="24"/>
                <w:highlight w:val="none"/>
                <w:lang w:val="en-US" w:eastAsia="zh-CN"/>
              </w:rPr>
              <w:t>江川区安化乡花漫光山景区</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对穿着汉服、民族服装游客免门票</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9月30日—10月6日</w:t>
            </w:r>
            <w:r>
              <w:rPr>
                <w:rFonts w:hint="default" w:ascii="Times New Roman Regular" w:hAnsi="Times New Roman Regular" w:eastAsia="方正仿宋_GBK" w:cs="Times New Roman Regular"/>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Hans"/>
              </w:rPr>
              <w:t>玉溪市通海县</w:t>
            </w:r>
            <w:r>
              <w:rPr>
                <w:rFonts w:hint="default" w:ascii="Times New Roman Regular" w:hAnsi="Times New Roman Regular" w:eastAsia="方正仿宋_GBK" w:cs="Times New Roman Regular"/>
                <w:sz w:val="24"/>
                <w:szCs w:val="24"/>
                <w:highlight w:val="none"/>
                <w:lang w:val="en-US" w:eastAsia="zh-CN"/>
              </w:rPr>
              <w:t>文庙、秀山历史文化公园</w:t>
            </w:r>
            <w:r>
              <w:rPr>
                <w:rFonts w:hint="default" w:ascii="Times New Roman Regular" w:hAnsi="Times New Roman Regular" w:eastAsia="方正仿宋_GBK" w:cs="Times New Roman Regular"/>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2023年秀山庆中秋、迎国庆系列活动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活动内容：三礼活动、红歌和文艺展演、花桩和盆景展、秀山匾联拓印体验、通海洞经古乐、品美食等。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优惠：10月1日当天，凡名字中有“国庆” 两字，生日为10月1日的游客免费入园。</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9月30日-10月1日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Hans"/>
              </w:rPr>
            </w:pPr>
            <w:r>
              <w:rPr>
                <w:rFonts w:hint="default" w:ascii="Times New Roman Regular" w:hAnsi="Times New Roman Regular" w:eastAsia="方正仿宋_GBK" w:cs="Times New Roman Regular"/>
                <w:sz w:val="24"/>
                <w:szCs w:val="24"/>
                <w:highlight w:val="none"/>
                <w:lang w:val="en-US" w:eastAsia="zh-Hans"/>
              </w:rPr>
              <w:t>玉溪市华宁</w:t>
            </w:r>
            <w:r>
              <w:rPr>
                <w:rFonts w:hint="default" w:ascii="Times New Roman Regular" w:hAnsi="Times New Roman Regular" w:eastAsia="方正仿宋_GBK" w:cs="Times New Roman Regular"/>
                <w:sz w:val="24"/>
                <w:szCs w:val="24"/>
                <w:highlight w:val="none"/>
                <w:lang w:val="en-US" w:eastAsia="zh-CN"/>
              </w:rPr>
              <w:t>县碗窑村</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畅游陶时光</w:t>
            </w:r>
            <w:r>
              <w:rPr>
                <w:rFonts w:hint="default"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lang w:val="en-US" w:eastAsia="zh-Hans"/>
              </w:rPr>
              <w:t>活动内容</w:t>
            </w:r>
            <w:r>
              <w:rPr>
                <w:rFonts w:hint="default" w:ascii="Times New Roman Regular" w:hAnsi="Times New Roman Regular" w:eastAsia="方正仿宋_GBK" w:cs="Times New Roman Regular"/>
                <w:sz w:val="24"/>
                <w:szCs w:val="24"/>
                <w:highlight w:val="none"/>
                <w:lang w:eastAsia="zh-Hans"/>
              </w:rPr>
              <w:t>：</w:t>
            </w:r>
            <w:r>
              <w:rPr>
                <w:rFonts w:hint="default" w:ascii="Times New Roman Regular" w:hAnsi="Times New Roman Regular" w:eastAsia="方正仿宋_GBK" w:cs="Times New Roman Regular"/>
                <w:sz w:val="24"/>
                <w:szCs w:val="24"/>
                <w:highlight w:val="none"/>
                <w:lang w:val="en-US" w:eastAsia="zh-CN"/>
              </w:rPr>
              <w:t>1.粉黛音乐节；2.非遗市集；3.陶艺DIY；4.创意涂鸦；5.现场开窑。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优惠：部分陶产品7折8折销售</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9月30日-10月6日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Hans"/>
              </w:rPr>
              <w:t>玉溪市</w:t>
            </w:r>
            <w:r>
              <w:rPr>
                <w:rFonts w:hint="default" w:ascii="Times New Roman Regular" w:hAnsi="Times New Roman Regular" w:eastAsia="方正仿宋_GBK" w:cs="Times New Roman Regular"/>
                <w:sz w:val="24"/>
                <w:szCs w:val="24"/>
                <w:highlight w:val="none"/>
                <w:lang w:val="en-US" w:eastAsia="zh-CN"/>
              </w:rPr>
              <w:t>华宁县沁心陶艺</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Hans"/>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下午茶时光</w:t>
            </w:r>
            <w:r>
              <w:rPr>
                <w:rFonts w:hint="default"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lang w:val="en-US" w:eastAsia="zh-Hans"/>
              </w:rPr>
              <w:t>活动内容</w:t>
            </w:r>
            <w:r>
              <w:rPr>
                <w:rFonts w:hint="default" w:ascii="Times New Roman Regular" w:hAnsi="Times New Roman Regular" w:eastAsia="方正仿宋_GBK" w:cs="Times New Roman Regular"/>
                <w:sz w:val="24"/>
                <w:szCs w:val="24"/>
                <w:highlight w:val="none"/>
                <w:lang w:eastAsia="zh-Hans"/>
              </w:rPr>
              <w:t>：</w:t>
            </w:r>
            <w:r>
              <w:rPr>
                <w:rFonts w:hint="default" w:ascii="Times New Roman Regular" w:hAnsi="Times New Roman Regular" w:eastAsia="方正仿宋_GBK" w:cs="Times New Roman Regular"/>
                <w:sz w:val="24"/>
                <w:szCs w:val="24"/>
                <w:highlight w:val="none"/>
                <w:lang w:val="en-US" w:eastAsia="zh-CN"/>
              </w:rPr>
              <w:t>1.下午茶品尝；2.茶陶文化体验；3休闲时光</w:t>
            </w:r>
            <w:r>
              <w:rPr>
                <w:rFonts w:hint="default"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lang w:val="en-US" w:eastAsia="zh-CN"/>
              </w:rPr>
              <w:t>4.品窑工菜。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优惠：陶产品7折销售</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9月29日—10月6日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Hans"/>
              </w:rPr>
              <w:t>玉溪市</w:t>
            </w:r>
            <w:r>
              <w:rPr>
                <w:rFonts w:hint="default" w:ascii="Times New Roman Regular" w:hAnsi="Times New Roman Regular" w:eastAsia="方正仿宋_GBK" w:cs="Times New Roman Regular"/>
                <w:sz w:val="24"/>
                <w:szCs w:val="24"/>
                <w:highlight w:val="none"/>
                <w:lang w:val="en-US" w:eastAsia="zh-CN"/>
              </w:rPr>
              <w:t>易门花果山欢乐谷景区</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Hans"/>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lang w:val="en-US" w:eastAsia="zh-CN"/>
              </w:rPr>
              <w:t>优惠：</w:t>
            </w:r>
            <w:r>
              <w:rPr>
                <w:rFonts w:hint="default" w:ascii="Times New Roman Regular" w:hAnsi="Times New Roman Regular" w:eastAsia="方正仿宋_GBK" w:cs="Times New Roman Regular"/>
                <w:sz w:val="24"/>
                <w:szCs w:val="24"/>
                <w:lang w:eastAsia="zh-CN"/>
              </w:rPr>
              <w:t>1</w:t>
            </w:r>
            <w:r>
              <w:rPr>
                <w:rFonts w:hint="default" w:ascii="Times New Roman Regular" w:hAnsi="Times New Roman Regular" w:eastAsia="方正仿宋_GBK" w:cs="Times New Roman Regular"/>
                <w:sz w:val="24"/>
                <w:szCs w:val="24"/>
                <w:lang w:val="en-US" w:eastAsia="zh-Hans"/>
              </w:rPr>
              <w:t>.</w:t>
            </w:r>
            <w:r>
              <w:rPr>
                <w:rFonts w:hint="default" w:ascii="Times New Roman Regular" w:hAnsi="Times New Roman Regular" w:eastAsia="方正仿宋_GBK" w:cs="Times New Roman Regular"/>
                <w:sz w:val="24"/>
                <w:szCs w:val="24"/>
                <w:lang w:val="en-US" w:eastAsia="zh-CN"/>
              </w:rPr>
              <w:t>原价230元/人的套票，优惠价98元/人；</w:t>
            </w:r>
            <w:r>
              <w:rPr>
                <w:rFonts w:hint="default" w:ascii="Times New Roman Regular" w:hAnsi="Times New Roman Regular" w:eastAsia="方正仿宋_GBK" w:cs="Times New Roman Regular"/>
                <w:sz w:val="24"/>
                <w:szCs w:val="24"/>
                <w:lang w:eastAsia="zh-CN"/>
              </w:rPr>
              <w:t>2</w:t>
            </w:r>
            <w:r>
              <w:rPr>
                <w:rFonts w:hint="default" w:ascii="Times New Roman Regular" w:hAnsi="Times New Roman Regular" w:eastAsia="方正仿宋_GBK" w:cs="Times New Roman Regular"/>
                <w:sz w:val="24"/>
                <w:szCs w:val="24"/>
                <w:lang w:val="en-US" w:eastAsia="zh-Hans"/>
              </w:rPr>
              <w:t>.</w:t>
            </w:r>
            <w:r>
              <w:rPr>
                <w:rFonts w:hint="default" w:ascii="Times New Roman Regular" w:hAnsi="Times New Roman Regular" w:eastAsia="方正仿宋_GBK" w:cs="Times New Roman Regular"/>
                <w:sz w:val="24"/>
                <w:szCs w:val="24"/>
                <w:lang w:val="en-US" w:eastAsia="zh-CN"/>
              </w:rPr>
              <w:t>穿汉服进景区免门票。</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 29日至10月6日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Hans"/>
              </w:rPr>
              <w:t>玉溪市</w:t>
            </w:r>
            <w:r>
              <w:rPr>
                <w:rFonts w:hint="default" w:ascii="Times New Roman Regular" w:hAnsi="Times New Roman Regular" w:eastAsia="方正仿宋_GBK" w:cs="Times New Roman Regular"/>
                <w:sz w:val="24"/>
                <w:szCs w:val="24"/>
                <w:highlight w:val="none"/>
                <w:lang w:val="en-US" w:eastAsia="zh-CN"/>
              </w:rPr>
              <w:t>峨山县玉竹峰海</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Hans"/>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highlight w:val="none"/>
                <w:lang w:val="en-US" w:eastAsia="zh-CN"/>
              </w:rPr>
              <w:t>特定人员免费入园</w:t>
            </w:r>
            <w:r>
              <w:rPr>
                <w:rFonts w:hint="default"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lang w:val="en-US" w:eastAsia="zh-CN"/>
              </w:rPr>
              <w:t>优惠：为弘扬汉民族传统文化，这个国庆，玉溪玉竹峰海风景区欢迎广大游客身穿汉服入园，景区对身穿汉服的游客给予免票。另外，为传播当地民族文化，凡是到景区跳大娱乐的团体给以免票，要求15人以上，并统一着装（彝族服饰），到景区拍婚纱照免费入园（限5人以内）。</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10月1日起</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Hans"/>
              </w:rPr>
              <w:t>玉溪市新平县</w:t>
            </w:r>
            <w:r>
              <w:rPr>
                <w:rFonts w:hint="default" w:ascii="Times New Roman Regular" w:hAnsi="Times New Roman Regular" w:eastAsia="方正仿宋_GBK" w:cs="Times New Roman Regular"/>
                <w:sz w:val="24"/>
                <w:szCs w:val="24"/>
                <w:highlight w:val="none"/>
                <w:lang w:val="en-US" w:eastAsia="zh-CN"/>
              </w:rPr>
              <w:t>戛洒镇云南花腰傣开元森泊度假乐园</w:t>
            </w:r>
            <w:r>
              <w:rPr>
                <w:rFonts w:hint="default" w:ascii="Times New Roman Regular" w:hAnsi="Times New Roman Regular" w:eastAsia="方正仿宋_GBK" w:cs="Times New Roman Regular"/>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Hans"/>
              </w:rPr>
            </w:pP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eastAsia="zh-CN"/>
              </w:rPr>
            </w:pPr>
            <w:r>
              <w:rPr>
                <w:rFonts w:hint="default" w:ascii="Times New Roman Regular" w:hAnsi="Times New Roman Regular" w:eastAsia="方正仿宋_GBK" w:cs="Times New Roman Regular"/>
                <w:sz w:val="24"/>
                <w:szCs w:val="24"/>
                <w:highlight w:val="none"/>
                <w:lang w:val="en-US" w:eastAsia="zh-CN"/>
              </w:rPr>
              <w:t>开园庆典和开园优惠活动</w:t>
            </w:r>
            <w:r>
              <w:rPr>
                <w:rFonts w:hint="default" w:ascii="Times New Roman Regular" w:hAnsi="Times New Roman Regular" w:eastAsia="方正仿宋_GBK" w:cs="Times New Roman Regular"/>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1.年卡特惠预售：成人年卡999元、亲子年卡1399元、家庭年卡（两大一小）1699元、家庭年卡（两大两小）1999元。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2.次卡特惠预售：30次分享卡1999元/份。</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lang w:val="en-US" w:eastAsia="zh-CN"/>
              </w:rPr>
              <w:t>9月29日—10月6日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highlight w:val="none"/>
                <w:lang w:val="en-US" w:eastAsia="zh-CN"/>
              </w:rPr>
            </w:pP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val="en-US" w:eastAsia="zh-Hans"/>
              </w:rPr>
            </w:pPr>
            <w:r>
              <w:rPr>
                <w:rFonts w:hint="default" w:ascii="Times New Roman Regular" w:hAnsi="Times New Roman Regular" w:eastAsia="方正仿宋_GBK" w:cs="Times New Roman Regular"/>
                <w:sz w:val="24"/>
                <w:szCs w:val="24"/>
                <w:highlight w:val="none"/>
                <w:lang w:val="en-US" w:eastAsia="zh-Hans"/>
              </w:rPr>
              <w:t>玉溪市新平县</w:t>
            </w:r>
            <w:r>
              <w:rPr>
                <w:rFonts w:hint="default" w:ascii="Times New Roman Regular" w:hAnsi="Times New Roman Regular" w:eastAsia="方正仿宋_GBK" w:cs="Times New Roman Regular"/>
                <w:sz w:val="24"/>
                <w:szCs w:val="24"/>
                <w:highlight w:val="none"/>
                <w:lang w:val="en-US" w:eastAsia="zh-CN"/>
              </w:rPr>
              <w:t>哀牢山石门峡景区</w:t>
            </w:r>
          </w:p>
        </w:tc>
        <w:tc>
          <w:tcPr>
            <w:tcW w:w="8051"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0" w:firstLineChars="0"/>
              <w:textAlignment w:val="auto"/>
              <w:outlineLvl w:val="9"/>
              <w:rPr>
                <w:rFonts w:hint="default" w:ascii="Times New Roman Regular" w:hAnsi="Times New Roman Regular" w:eastAsia="方正仿宋_GBK" w:cs="Times New Roman Regular"/>
                <w:sz w:val="24"/>
                <w:szCs w:val="24"/>
                <w:highlight w:val="none"/>
                <w:lang w:eastAsia="zh-CN"/>
              </w:rPr>
            </w:pPr>
            <w:r>
              <w:rPr>
                <w:rFonts w:hint="default" w:ascii="Times New Roman Regular" w:hAnsi="Times New Roman Regular" w:eastAsia="方正仿宋_GBK" w:cs="Times New Roman Regular"/>
                <w:sz w:val="24"/>
                <w:szCs w:val="24"/>
                <w:highlight w:val="none"/>
                <w:lang w:val="en-US" w:eastAsia="zh-CN"/>
              </w:rPr>
              <w:t>免门票游览</w:t>
            </w:r>
            <w:r>
              <w:rPr>
                <w:rFonts w:hint="default" w:ascii="Times New Roman Regular" w:hAnsi="Times New Roman Regular" w:eastAsia="方正仿宋_GBK" w:cs="Times New Roman Regular"/>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Regular" w:hAnsi="Times New Roman Regular" w:eastAsia="方正仿宋_GBK" w:cs="Times New Roman Regular"/>
                <w:sz w:val="24"/>
                <w:szCs w:val="24"/>
                <w:highlight w:val="none"/>
                <w:lang w:val="en-US" w:eastAsia="zh-CN"/>
              </w:rPr>
            </w:pP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国庆期间</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南华德茂庄园</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1、全天场温泉票原价128元含（两个自助餐＋全天温泉游泳 ＋夜宵），优惠价108元；</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2、温泉标间原价388元含（两人温泉＋自助中餐、自助晚餐、夜宵、早餐、住宿），优惠价358元；</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3、温泉SPA套餐原价287元含（温泉游泳＋自助餐 ＋70分钟全身加足底按摩 ＋宵夜），优惠价159元。</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抢购时间：2023年9月14日-10月1日</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使用时间：2023年9月14日-10月7日</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元谋县元谋人世界公园 远古温泉水世界</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val="en-US" w:eastAsia="zh-CN"/>
              </w:rPr>
              <w:t>优惠政策：扫描海报二维码抢购国庆中秋特惠门票39.9元，即可享受温泉、水上乐园带来的狂欢。门票包含:特色温泉泡池+大喇叭+造浪池+漂流河+四彩滑道+儿童水寨+游泳池，一票通玩。</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9月28日至10月5日</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元谋县元谋人世界公园 元谋远古大酒店</w:t>
            </w:r>
          </w:p>
        </w:tc>
        <w:tc>
          <w:tcPr>
            <w:tcW w:w="8051" w:type="dxa"/>
          </w:tcPr>
          <w:p>
            <w:pPr>
              <w:pStyle w:val="4"/>
              <w:keepNext w:val="0"/>
              <w:keepLines w:val="0"/>
              <w:pageBreakBefore w:val="0"/>
              <w:kinsoku/>
              <w:wordWrap/>
              <w:overflowPunct/>
              <w:topLinePunct w:val="0"/>
              <w:autoSpaceDE/>
              <w:autoSpaceDN/>
              <w:bidi w:val="0"/>
              <w:adjustRightInd/>
              <w:snapToGrid/>
              <w:spacing w:line="420" w:lineRule="exact"/>
              <w:ind w:left="0" w:leftChars="0" w:firstLine="0" w:firstLineChars="0"/>
              <w:jc w:val="both"/>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kern w:val="2"/>
                <w:sz w:val="24"/>
                <w:szCs w:val="24"/>
                <w:vertAlign w:val="baseline"/>
                <w:lang w:val="en-US" w:eastAsia="zh-CN" w:bidi="ar-SA"/>
              </w:rPr>
              <w:t>优惠政策：雅致双床房+双早+2张远古温泉水世界门票+西客站接送 价格：368元/间/夜(原价488元/间/夜)</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全年</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元谋物茂土林、浪巴铺土林</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Hans"/>
              </w:rPr>
            </w:pPr>
            <w:r>
              <w:rPr>
                <w:rFonts w:hint="default" w:ascii="Times New Roman Regular" w:hAnsi="Times New Roman Regular" w:eastAsia="方正仿宋_GBK" w:cs="Times New Roman Regular"/>
                <w:sz w:val="24"/>
                <w:szCs w:val="24"/>
                <w:vertAlign w:val="baseline"/>
                <w:lang w:val="en-US" w:eastAsia="zh-CN"/>
              </w:rPr>
              <w:t>优惠政策：学生半票，老年人60岁—69岁半票，70岁以上免票，军人免票，残疾人免票，消防救援人员免票。</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9月29日—2023年10月6日，每天上午10:00，下午15:00</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元谋人博物馆</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游“馆”嘉年华——“寻根元谋”：以“寻根元谋”为主题，在“双节”期间提供免费人工讲解服务。</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2023年9月29日—10月6日9:00—17:00</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楚雄州博物馆</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“贺中秋 庆国庆”社教系列活动</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2023年9月20日—10月10日</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南华县龙泉广场</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“彩云之南等你来”夜间群众文艺演出</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2023年9月29日-10月9日</w:t>
            </w:r>
          </w:p>
        </w:tc>
        <w:tc>
          <w:tcPr>
            <w:tcW w:w="1793"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sz w:val="24"/>
                <w:szCs w:val="24"/>
                <w:vertAlign w:val="baseline"/>
                <w:lang w:val="en-US" w:eastAsia="zh-CN"/>
              </w:rPr>
              <w:t>楚雄州图书馆</w:t>
            </w:r>
          </w:p>
        </w:tc>
        <w:tc>
          <w:tcPr>
            <w:tcW w:w="8051" w:type="dxa"/>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color w:val="000000"/>
                <w:sz w:val="24"/>
                <w:szCs w:val="24"/>
                <w:u w:val="none"/>
              </w:rPr>
              <w:t>“</w:t>
            </w:r>
            <w:r>
              <w:rPr>
                <w:rFonts w:hint="default" w:ascii="Times New Roman Regular" w:hAnsi="Times New Roman Regular" w:eastAsia="方正仿宋_GBK" w:cs="Times New Roman Regular"/>
                <w:sz w:val="24"/>
                <w:szCs w:val="24"/>
                <w:vertAlign w:val="baseline"/>
                <w:lang w:val="en-US" w:eastAsia="zh-CN"/>
              </w:rPr>
              <w:t>迎国庆”金秋读书分享会；家庭阅读讲座；VR眼镜体验活动；讲解古籍文献馆藏情况活动；中秋佳节传统文化阅读活动；国庆节线上展览等。</w:t>
            </w:r>
          </w:p>
        </w:tc>
        <w:tc>
          <w:tcPr>
            <w:tcW w:w="1707" w:type="dxa"/>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9月16日至10月31日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力宏酒店（保山市隆阳区）</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color w:val="000000"/>
                <w:sz w:val="24"/>
                <w:szCs w:val="24"/>
                <w:u w:val="none"/>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 xml:space="preserve">1.臻选大床房门市价155元/晚/间，优惠价140元/晚/间;                      2.臻选双床房门市价155元/晚/间，优惠价140元/晚/间;                                              3.精品大床房门市价128元/晚/间，优惠价120元/晚/间;                                        4.精品双床房门市价128元/晚/间，优惠价120元/晚/间;                                         5.行政豪华套房门市价327元/晚/间，优惠价268元/晚/间;                    </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房间不含早餐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9月26日至10月10日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兰都饭店</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color w:val="000000"/>
                <w:sz w:val="24"/>
                <w:szCs w:val="24"/>
                <w:u w:val="none"/>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中秋节当天订餐688元/桌起订，凡在餐厅订餐的宾客，每桌可赠送果盘一份、冰镇蜂蜜柠檬水，再赠送免费4小时棋牌服务。活动期间订房礼遇：房间240元/间起订，凡入住酒店任意房型：</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1、赠送果盘、每间房多送550ML矿泉水两瓶、次日双人早餐；</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2、次日退房时间延迟到14：30；</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3、订房三间以上，免费升级高楼层体验入住；</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4、订房四间以上，每天享受免费棋牌室4小时；</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5、订房五间以上，免费升级套房1间；</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6、免费提供自助洗衣服务。</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预订电话：0875-2222888转688、689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10月1日至10月10日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顺天酒店</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color w:val="000000"/>
                <w:sz w:val="24"/>
                <w:szCs w:val="24"/>
                <w:u w:val="none"/>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1、阳光大床房原价188元/晚/间，优惠价168元/晚/间           2、静逸双人间原价188元/晚/间，优惠价168元/晚/间           3、温馨家庭房原价228元/晚/间，优惠价218元/晚/间            4、商务行政房原价298元/晚/间，优惠价280元/晚/间</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电话：0875-2162888                          手机：18808751019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龙陵县</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color w:val="000000"/>
                <w:sz w:val="24"/>
                <w:szCs w:val="24"/>
                <w:u w:val="none"/>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老梨树温泉酒店：扫码关注公众号送露天温泉20元代金券</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地址：龙陵县镇安镇镇北社区老梨树组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试营业期间</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昌宁县卡斯镇</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color w:val="000000"/>
                <w:sz w:val="24"/>
                <w:szCs w:val="24"/>
                <w:u w:val="none"/>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啊撒来田野温泉试营业体验，充值1000送200</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温泉民宿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val="en-US" w:eastAsia="zh-CN"/>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施甸金布朗大酒店</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color w:val="000000"/>
                <w:sz w:val="24"/>
                <w:szCs w:val="24"/>
                <w:u w:val="none"/>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普通单/标间，原价：259元，优惠价：199元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商务单/标间，原价：289元，优惠价：219元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豪华标间，原价：339元，优惠价：259元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套房，原价：789元，优惠价：589元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军人、退役军人和其他优抚对象持证住宿在优惠价上再打8折。</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持现役军人有效证件或优待证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9月29日至10月3日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勐赫小镇</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成人票不含温泉40元；儿童票不含温泉20元；成人票含温泉68；儿童票含温泉38元</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9月24日至10月15日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隆阳区西邑乡下坝社区稻香公园</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 xml:space="preserve">1.中秋节当日购买稻花鱼每市斤优惠5元，原市场价25元/市斤。 </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2.所有参展商户免摊位费。</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9月28日至10月7日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比顿咖啡产业文化园（享精品咖啡，观民族盛宴 中秋国庆，走进比顿庄园）</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 充值会员增倍用：</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充值会员赠送一定金额的卡值；</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（备注：民宿、餐饮、研学、产品都可使用，商超除外）</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 咖啡体验之旅！（仅限国庆期间）</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 9.9元享速溶咖啡；</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 39.9元享DIY手冲咖啡体验；</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3) 体验杯测：寻找自己喜欢风味的精品咖啡免费体验；</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4) 现场咖啡大师花式咖啡表演及DIY体验；</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3. 购咖啡送文创好礼！</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1) 购物满398元送价值58元文创提包一个；</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 购物满598元送杯墙咖啡杯一个；</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3) 购物满1980元送手冲壶一套价值128元+小清咖杯一套价值30元；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4) 购物满4980元送比利时壶一套价值598元</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4. 国庆期间提前预定民宿享民族文化晚会：</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咖啡小院、房车民宿、星空帐篷、青旅宿舍：送早餐+民族文化晚会（篝火+主题配饰+烤乳猪/其 它+甜点+果品饮料+民族文化节目表演）</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5. 咖啡宴、手抓饭、傣味烧烤、国庆品特色美食；自助烧烤（68元/人，儿童1.2米以下半价）</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9月29日-10月 6 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光丽研学景区</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入园费可抵扣餐费</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9月29日至11月6日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芒宽乡百花岭（百花岭乡村文化旅游节）</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进入百花岭阴阳谷实行预约购票，系统返还票价等额消费券，可在百花岭村合作商家消费；</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龙陵县</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运启黄龙玉博物馆：赠送1000张50元门票，总价值5万元。</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地址：龙陵县凯龙城A区D7栋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昌宁县三道桥景区</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进入景区即可免费体验马帮烤茶</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餐饮就餐消费200元以上送指定菜品（黄焖鸡）一份</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 xml:space="preserve">烧烤区（提供炭火 烤架 用具等）原价200元 </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更有才艺大舞台免费唱 晚上篝火晚会免费体验</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 xml:space="preserve">三角木屋民宿原价298元 国庆假期198元 </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茶花小院民宿原价198元 国庆假期活动价128元</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9月1日起正式实施，长期推行。</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腾冲市</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需要购买旅游门票的11个旅游景区免门票优惠。这些景区包括：火山热海景区、和顺景区、北海湿地景区、银杏村景区、东山国际康养度假区景区、樱花谷景区、云峰山景区、栖花岭景区、归云庄景区、叠水河景区、华侨城欢乐谷。</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持现役军人有效证件或优待证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长期推行</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腾冲市</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四大景区一次购票7日有效：腾冲热海、和顺古镇、北海湿地、腾冲东山国际康养度假区凭本人身份证实名1次购票7日有效。</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此项优惠仅限窗口实名认证购买的门票，仅限本人使用。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销售时间：9月15日至10月7日</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使用时间：9月15日至10月31日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腾冲荷花温泉</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森林温泉单人门票（含餐+地热小吃）：101元享森林温泉单人门票+过桥米线/饵丝；2.森林温泉双人门票（含餐+地热小吃）178元享森林温泉双人门票+过桥米线/饵丝；3.亲子温泉套餐（含餐+地热小吃）158元享亲子温泉套餐（一大一小）+过桥米线/饵丝；4.家庭温泉套餐（含餐+地热小吃）228元享家庭温泉套餐（两大一小）+过桥米线/饵丝；5.马帮客栈单/标间1晚+对应人次早餐（含餐+地热小吃）480元享马帮客栈单/标间1晚+对应人次早餐+无限次森林温泉泡浴。</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购买“情满中秋·礼遇国庆”活动产品“480元马帮客栈单/标间”的客人，中秋节＆国庆节期间（9月29日-10月6日）入住马帮客栈，餐饮仅含对应人次早餐及森林温泉营业时间内的地热点心，不含中秋节＆国庆节期间的自助午/晚餐和晚安牛奶；如客人有自助午/晚餐和晚安牛奶需求，则应按中秋＆国庆价格政策补齐对应房型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9月28日至10月31日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云峰山景区</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1.单程套票：含景区门票、游览车双程、索道单程；原价140元/人，十一优惠价：108元/人，每人限购2套；</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2.双程套票：含景区门票、游览车双程、索道双程；原价210元/人，十一优惠价178元/人，每人限购2套；</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3.亲子套票：两大一小（小孩身高1.4米以下）。含景区门票，游览车双程，索道双程；原价500元/套，十一优惠价368元/套，每人限购1套。</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通过抖音平台抢购，关注腾冲云峰山官方账号（名称：腾冲云峰山风景区，账号：44791608592），商品橱窗里购买。咨询电话:0875—5856901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长期推行</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善洲林场景区</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周末、节假日免费讲解</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“游保山 品乡味”</w:t>
            </w:r>
            <w:r>
              <w:rPr>
                <w:rFonts w:hint="default" w:ascii="Times New Roman Regular" w:hAnsi="Times New Roman Regular" w:eastAsia="方正仿宋_GBK" w:cs="Times New Roman Regular"/>
                <w:i w:val="0"/>
                <w:iCs w:val="0"/>
                <w:color w:val="000000"/>
                <w:kern w:val="0"/>
                <w:sz w:val="24"/>
                <w:szCs w:val="24"/>
                <w:u w:val="none"/>
                <w:lang w:val="en-US" w:eastAsia="zh-CN" w:bidi="ar"/>
              </w:rPr>
              <w:br w:type="textWrapping"/>
            </w:r>
            <w:r>
              <w:rPr>
                <w:rFonts w:hint="default" w:ascii="Times New Roman Regular" w:hAnsi="Times New Roman Regular" w:eastAsia="方正仿宋_GBK" w:cs="Times New Roman Regular"/>
                <w:i w:val="0"/>
                <w:iCs w:val="0"/>
                <w:color w:val="000000"/>
                <w:kern w:val="0"/>
                <w:sz w:val="24"/>
                <w:szCs w:val="24"/>
                <w:u w:val="none"/>
                <w:lang w:val="en-US" w:eastAsia="zh-CN" w:bidi="ar"/>
              </w:rPr>
              <w:t>文旅消费券       抢券时间：9月23日至10月7日；使用时间：9月23日至10月15日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保山市</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发放100万元“保山市文旅消费券”                           餐饮消费券：满300元减100元，满600元减200元；购物消费券：满50元减20元、满100元减50元。</w:t>
            </w:r>
          </w:p>
        </w:tc>
        <w:tc>
          <w:tcPr>
            <w:tcW w:w="1707" w:type="dxa"/>
            <w:vAlign w:val="center"/>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9月28日至10月6日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龙陵县</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龙陵县林源石斛开发有限公司：原价860元五盆石斛花卉，中秋、国庆期间优惠至298元五盆</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地址：中国石斛花卉交易展示中心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9月20日至10月6日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龙陵县</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云南省龙陵县龙眉茶业开发有限责任公司：红茶、绿茶、普洱茶产品买二送一</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地址：龙陵县龙山镇公租房龙眉茶叶体验店、龙江乡稻花鱼节展销会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9月20日至10月7日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龙陵县</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云南咳哩佬农业开发有限公司：所有产品买五送一</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地址：龙山镇上节街小区32栋3-75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金鸡乡东方村彩陶厂、板桥青龙街彩陶店、金鸡乡凤仪古街彩陶店，线上销售平台</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彩陶工艺品，文创产品买一送一。购买价额300元以上（含300元）的彩陶产品赠送价值25元的肉肉花盆。</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咨询电话：13908758151（杨经理）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9月29日至10月6日</w:t>
            </w:r>
          </w:p>
        </w:tc>
        <w:tc>
          <w:tcPr>
            <w:tcW w:w="1793"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Hans" w:bidi="ar"/>
              </w:rPr>
            </w:pPr>
            <w:r>
              <w:rPr>
                <w:rFonts w:hint="default" w:ascii="Times New Roman Regular" w:hAnsi="Times New Roman Regular" w:eastAsia="方正仿宋_GBK" w:cs="Times New Roman Regular"/>
                <w:i w:val="0"/>
                <w:iCs w:val="0"/>
                <w:color w:val="000000"/>
                <w:kern w:val="0"/>
                <w:sz w:val="24"/>
                <w:szCs w:val="24"/>
                <w:u w:val="none"/>
                <w:lang w:val="en-US" w:eastAsia="zh-Hans" w:bidi="ar"/>
              </w:rPr>
              <w:t>保山市</w:t>
            </w:r>
            <w:r>
              <w:rPr>
                <w:rFonts w:hint="default" w:ascii="Times New Roman Regular" w:hAnsi="Times New Roman Regular" w:eastAsia="方正仿宋_GBK" w:cs="Times New Roman Regular"/>
                <w:i w:val="0"/>
                <w:iCs w:val="0"/>
                <w:color w:val="000000"/>
                <w:kern w:val="0"/>
                <w:sz w:val="24"/>
                <w:szCs w:val="24"/>
                <w:u w:val="none"/>
                <w:lang w:val="en-US" w:eastAsia="zh-CN" w:bidi="ar"/>
              </w:rPr>
              <w:t>金碧温泉自助烧烤</w:t>
            </w:r>
          </w:p>
        </w:tc>
        <w:tc>
          <w:tcPr>
            <w:tcW w:w="805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金碧温泉自助烧烤VIP会员卡优惠活动。中秋国庆期间户外自助项目办理会员卡消费，赠送价值98元的2人餐自助烧烤优惠，并赠送金鸡农家腌豆腐一罐。</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r>
              <w:rPr>
                <w:rFonts w:hint="default" w:ascii="Times New Roman Regular" w:hAnsi="Times New Roman Regular" w:eastAsia="方正仿宋_GBK" w:cs="Times New Roman Regular"/>
                <w:i w:val="0"/>
                <w:iCs w:val="0"/>
                <w:color w:val="000000"/>
                <w:kern w:val="0"/>
                <w:sz w:val="24"/>
                <w:szCs w:val="24"/>
                <w:u w:val="none"/>
                <w:lang w:val="en-US" w:eastAsia="zh-CN" w:bidi="ar"/>
              </w:rPr>
              <w:t>咨询电话：0875-2160000；0875-2802039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10月1日至10月6日</w:t>
            </w:r>
          </w:p>
        </w:tc>
        <w:tc>
          <w:tcPr>
            <w:tcW w:w="17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红河县</w:t>
            </w:r>
            <w:r>
              <w:rPr>
                <w:rFonts w:hint="default" w:ascii="Times New Roman Regular" w:hAnsi="Times New Roman Regular" w:eastAsia="方正仿宋_GBK" w:cs="Times New Roman Regular"/>
                <w:sz w:val="24"/>
                <w:szCs w:val="24"/>
                <w:vertAlign w:val="baseline"/>
                <w:lang w:eastAsia="zh-Hans"/>
              </w:rPr>
              <w:t>撒玛坝万亩梯田景区</w:t>
            </w:r>
          </w:p>
        </w:tc>
        <w:tc>
          <w:tcPr>
            <w:tcW w:w="80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撒玛坝景区套票优惠</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套票一：撒玛坝万亩梯田景区门票＋景区观光车票＋民族特色包＋撒玛坝梯田红米1000g套票仅售78元。</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r>
              <w:rPr>
                <w:rFonts w:hint="default" w:ascii="Times New Roman Regular" w:hAnsi="Times New Roman Regular" w:eastAsia="方正仿宋_GBK" w:cs="Times New Roman Regular"/>
                <w:sz w:val="24"/>
                <w:szCs w:val="24"/>
                <w:vertAlign w:val="baseline"/>
                <w:lang w:eastAsia="zh-Hans"/>
              </w:rPr>
              <w:t>套票二：撒玛坝万亩梯田景区门票＋景区观光车票＋民族特色马褂＋撒玛坝梯田红米1000g套票仅售88元。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套票三：撒玛坝万亩梯田景区门票＋景区观光车票＋民族特色包＋民族特色马褂＋撒玛坝梯田红米1000g套票仅售108元。</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9月29日-10月6日</w:t>
            </w:r>
          </w:p>
        </w:tc>
        <w:tc>
          <w:tcPr>
            <w:tcW w:w="1793"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Hans" w:bidi="ar-SA"/>
              </w:rPr>
            </w:pPr>
          </w:p>
        </w:tc>
        <w:tc>
          <w:tcPr>
            <w:tcW w:w="805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Hans"/>
              </w:rPr>
              <w:t>入园优惠</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活动期间</w:t>
            </w:r>
            <w:r>
              <w:rPr>
                <w:rFonts w:hint="default" w:ascii="Times New Roman Regular" w:hAnsi="Times New Roman Regular" w:eastAsia="方正仿宋_GBK" w:cs="Times New Roman Regular"/>
                <w:sz w:val="24"/>
                <w:szCs w:val="24"/>
                <w:vertAlign w:val="baseline"/>
                <w:lang w:eastAsia="zh-CN"/>
              </w:rPr>
              <w:t>，</w:t>
            </w:r>
            <w:r>
              <w:rPr>
                <w:rFonts w:hint="default" w:ascii="Times New Roman Regular" w:hAnsi="Times New Roman Regular" w:eastAsia="方正仿宋_GBK" w:cs="Times New Roman Regular"/>
                <w:sz w:val="24"/>
                <w:szCs w:val="24"/>
                <w:vertAlign w:val="baseline"/>
                <w:lang w:eastAsia="zh-Hans"/>
              </w:rPr>
              <w:t>游客着汉服或各少数民族节日盛装可享半票游园福利，已享受半价票游客不再重复享受半票福利</w:t>
            </w:r>
          </w:p>
        </w:tc>
        <w:tc>
          <w:tcPr>
            <w:tcW w:w="1707"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b/>
                <w:bCs/>
                <w:kern w:val="2"/>
                <w:sz w:val="24"/>
                <w:szCs w:val="24"/>
                <w:shd w:val="clear" w:color="auto" w:fill="FFFFFF"/>
                <w:lang w:val="en-US" w:eastAsia="zh-CN" w:bidi="ar-SA"/>
              </w:rPr>
              <w:t>参见优惠措施</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eastAsia="zh-CN"/>
              </w:rPr>
              <w:t>普者黑景区</w:t>
            </w:r>
          </w:p>
        </w:tc>
        <w:tc>
          <w:tcPr>
            <w:tcW w:w="80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b/>
                <w:bCs/>
                <w:kern w:val="2"/>
                <w:sz w:val="24"/>
                <w:szCs w:val="24"/>
                <w:shd w:val="clear" w:color="auto" w:fill="FFFFFF"/>
                <w:lang w:val="en-US" w:eastAsia="zh-CN" w:bidi="ar-SA"/>
              </w:rPr>
            </w:pPr>
            <w:r>
              <w:rPr>
                <w:rFonts w:hint="default" w:ascii="Times New Roman Regular" w:hAnsi="Times New Roman Regular" w:eastAsia="方正仿宋_GBK" w:cs="Times New Roman Regular"/>
                <w:b/>
                <w:bCs/>
                <w:kern w:val="2"/>
                <w:sz w:val="24"/>
                <w:szCs w:val="24"/>
                <w:shd w:val="clear" w:color="auto" w:fill="FFFFFF"/>
                <w:lang w:val="en-US" w:eastAsia="zh-CN" w:bidi="ar-SA"/>
              </w:rPr>
              <w:t>1.2023年9月23日</w:t>
            </w:r>
            <w:r>
              <w:rPr>
                <w:rFonts w:hint="default" w:ascii="Times New Roman Regular" w:hAnsi="Times New Roman Regular" w:eastAsia="方正仿宋_GBK" w:cs="Times New Roman Regular"/>
                <w:b/>
                <w:bCs/>
                <w:color w:val="000000"/>
                <w:kern w:val="0"/>
                <w:sz w:val="24"/>
                <w:szCs w:val="24"/>
                <w:lang w:val="en-US" w:eastAsia="zh-CN"/>
              </w:rPr>
              <w:t>—2023年</w:t>
            </w:r>
            <w:r>
              <w:rPr>
                <w:rFonts w:hint="default" w:ascii="Times New Roman Regular" w:hAnsi="Times New Roman Regular" w:eastAsia="方正仿宋_GBK" w:cs="Times New Roman Regular"/>
                <w:b/>
                <w:bCs/>
                <w:kern w:val="2"/>
                <w:sz w:val="24"/>
                <w:szCs w:val="24"/>
                <w:shd w:val="clear" w:color="auto" w:fill="FFFFFF"/>
                <w:lang w:val="en-US" w:eastAsia="zh-CN" w:bidi="ar-SA"/>
              </w:rPr>
              <w:t>10月8日杭州籍游客（凭本人身份证或者户口簿）</w:t>
            </w:r>
            <w:r>
              <w:rPr>
                <w:rFonts w:hint="default" w:ascii="Times New Roman Regular" w:hAnsi="Times New Roman Regular" w:eastAsia="方正仿宋_GBK" w:cs="Times New Roman Regular"/>
                <w:b/>
                <w:bCs/>
                <w:color w:val="000000"/>
                <w:kern w:val="0"/>
                <w:sz w:val="24"/>
                <w:szCs w:val="24"/>
                <w:lang w:val="en-US" w:eastAsia="zh-CN"/>
              </w:rPr>
              <w:t>游览普者黑景区可</w:t>
            </w:r>
            <w:r>
              <w:rPr>
                <w:rFonts w:hint="default" w:ascii="Times New Roman Regular" w:hAnsi="Times New Roman Regular" w:eastAsia="方正仿宋_GBK" w:cs="Times New Roman Regular"/>
                <w:b/>
                <w:bCs/>
                <w:kern w:val="2"/>
                <w:sz w:val="24"/>
                <w:szCs w:val="24"/>
                <w:shd w:val="clear" w:color="auto" w:fill="FFFFFF"/>
                <w:lang w:val="en-US" w:eastAsia="zh-CN" w:bidi="ar-SA"/>
              </w:rPr>
              <w:t>享以下</w:t>
            </w:r>
            <w:r>
              <w:rPr>
                <w:rFonts w:hint="default" w:ascii="Times New Roman Regular" w:hAnsi="Times New Roman Regular" w:eastAsia="方正仿宋_GBK" w:cs="Times New Roman Regular"/>
                <w:b/>
                <w:bCs/>
                <w:color w:val="000000"/>
                <w:kern w:val="0"/>
                <w:sz w:val="24"/>
                <w:szCs w:val="24"/>
                <w:lang w:val="en-US" w:eastAsia="zh-CN"/>
              </w:rPr>
              <w:t>精品游览线路5折优惠：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kern w:val="2"/>
                <w:sz w:val="24"/>
                <w:szCs w:val="24"/>
                <w:shd w:val="clear" w:color="auto" w:fill="FFFFFF"/>
                <w:lang w:val="en-US" w:eastAsia="zh-CN" w:bidi="ar-SA"/>
              </w:rPr>
            </w:pPr>
            <w:r>
              <w:rPr>
                <w:rFonts w:hint="default" w:ascii="Times New Roman Regular" w:hAnsi="Times New Roman Regular" w:eastAsia="方正仿宋_GBK" w:cs="Times New Roman Regular"/>
                <w:kern w:val="2"/>
                <w:sz w:val="24"/>
                <w:szCs w:val="24"/>
                <w:shd w:val="clear" w:color="auto" w:fill="FFFFFF"/>
                <w:lang w:val="en-US" w:eastAsia="zh-CN" w:bidi="ar-SA"/>
              </w:rPr>
              <w:t>精品线路一：激情嬉水。柳叶小舟、观光车，执行价230元/人·次，优惠价115元/人·次；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kern w:val="2"/>
                <w:sz w:val="24"/>
                <w:szCs w:val="24"/>
                <w:shd w:val="clear" w:color="auto" w:fill="FFFFFF"/>
                <w:lang w:val="en-US" w:eastAsia="zh-CN" w:bidi="ar-SA"/>
              </w:rPr>
            </w:pPr>
            <w:r>
              <w:rPr>
                <w:rFonts w:hint="default" w:ascii="Times New Roman Regular" w:hAnsi="Times New Roman Regular" w:eastAsia="方正仿宋_GBK" w:cs="Times New Roman Regular"/>
                <w:kern w:val="2"/>
                <w:sz w:val="24"/>
                <w:szCs w:val="24"/>
                <w:shd w:val="clear" w:color="auto" w:fill="FFFFFF"/>
                <w:lang w:val="en-US" w:eastAsia="zh-CN" w:bidi="ar-SA"/>
              </w:rPr>
              <w:t>精品线路二：浪漫山水。画舫船、观光车，执行价230元/人·次，优惠价115元/人·次；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b/>
                <w:bCs/>
                <w:color w:val="000000"/>
                <w:kern w:val="44"/>
                <w:sz w:val="24"/>
                <w:szCs w:val="24"/>
                <w:shd w:val="clear" w:color="auto" w:fill="FFFFFF"/>
                <w:lang w:eastAsia="zh-CN"/>
              </w:rPr>
            </w:pPr>
            <w:r>
              <w:rPr>
                <w:rFonts w:hint="default" w:ascii="Times New Roman Regular" w:hAnsi="Times New Roman Regular" w:eastAsia="方正仿宋_GBK" w:cs="Times New Roman Regular"/>
                <w:kern w:val="2"/>
                <w:sz w:val="24"/>
                <w:szCs w:val="24"/>
                <w:shd w:val="clear" w:color="auto" w:fill="FFFFFF"/>
                <w:lang w:val="en-US" w:eastAsia="zh-CN" w:bidi="ar-SA"/>
              </w:rPr>
              <w:t>精品线路三：逍遥西荒。竹筏船、观光车，执行价159元/人·次，优惠价80元/人·次；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b/>
                <w:bCs/>
                <w:color w:val="000000"/>
                <w:kern w:val="0"/>
                <w:sz w:val="24"/>
                <w:szCs w:val="24"/>
                <w:lang w:val="en-US" w:eastAsia="zh-CN"/>
              </w:rPr>
            </w:pPr>
            <w:r>
              <w:rPr>
                <w:rFonts w:hint="default" w:ascii="Times New Roman Regular" w:hAnsi="Times New Roman Regular" w:eastAsia="方正仿宋_GBK" w:cs="Times New Roman Regular"/>
                <w:b/>
                <w:bCs/>
                <w:color w:val="000000"/>
                <w:kern w:val="0"/>
                <w:sz w:val="24"/>
                <w:szCs w:val="24"/>
                <w:lang w:val="en-US" w:eastAsia="zh-CN"/>
              </w:rPr>
              <w:t>2.2023年10月9日—2023年12月31日全国游客游览普者黑景区可</w:t>
            </w:r>
            <w:r>
              <w:rPr>
                <w:rFonts w:hint="default" w:ascii="Times New Roman Regular" w:hAnsi="Times New Roman Regular" w:eastAsia="方正仿宋_GBK" w:cs="Times New Roman Regular"/>
                <w:b/>
                <w:bCs/>
                <w:kern w:val="2"/>
                <w:sz w:val="24"/>
                <w:szCs w:val="24"/>
                <w:shd w:val="clear" w:color="auto" w:fill="FFFFFF"/>
                <w:lang w:val="en-US" w:eastAsia="zh-CN" w:bidi="ar-SA"/>
              </w:rPr>
              <w:t>享</w:t>
            </w:r>
            <w:r>
              <w:rPr>
                <w:rFonts w:hint="default" w:ascii="Times New Roman Regular" w:hAnsi="Times New Roman Regular" w:eastAsia="方正仿宋_GBK" w:cs="Times New Roman Regular"/>
                <w:b/>
                <w:bCs/>
                <w:color w:val="000000"/>
                <w:kern w:val="0"/>
                <w:sz w:val="24"/>
                <w:szCs w:val="24"/>
                <w:lang w:val="en-US" w:eastAsia="zh-CN"/>
              </w:rPr>
              <w:t>以下精品游览线路5折优惠：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kern w:val="2"/>
                <w:sz w:val="24"/>
                <w:szCs w:val="24"/>
                <w:shd w:val="clear" w:color="auto" w:fill="FFFFFF"/>
                <w:lang w:val="en-US" w:eastAsia="zh-CN" w:bidi="ar-SA"/>
              </w:rPr>
            </w:pPr>
            <w:r>
              <w:rPr>
                <w:rFonts w:hint="default" w:ascii="Times New Roman Regular" w:hAnsi="Times New Roman Regular" w:eastAsia="方正仿宋_GBK" w:cs="Times New Roman Regular"/>
                <w:kern w:val="2"/>
                <w:sz w:val="24"/>
                <w:szCs w:val="24"/>
                <w:shd w:val="clear" w:color="auto" w:fill="FFFFFF"/>
                <w:lang w:val="en-US" w:eastAsia="zh-CN" w:bidi="ar-SA"/>
              </w:rPr>
              <w:t>精品线路一：激情嬉水。柳叶小舟、观光车，执行价230元/人·次，优惠价115元/人·次；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kern w:val="2"/>
                <w:sz w:val="24"/>
                <w:szCs w:val="24"/>
                <w:shd w:val="clear" w:color="auto" w:fill="FFFFFF"/>
                <w:lang w:val="en-US" w:eastAsia="zh-CN" w:bidi="ar-SA"/>
              </w:rPr>
            </w:pPr>
            <w:r>
              <w:rPr>
                <w:rFonts w:hint="default" w:ascii="Times New Roman Regular" w:hAnsi="Times New Roman Regular" w:eastAsia="方正仿宋_GBK" w:cs="Times New Roman Regular"/>
                <w:kern w:val="2"/>
                <w:sz w:val="24"/>
                <w:szCs w:val="24"/>
                <w:shd w:val="clear" w:color="auto" w:fill="FFFFFF"/>
                <w:lang w:val="en-US" w:eastAsia="zh-CN" w:bidi="ar-SA"/>
              </w:rPr>
              <w:t>精品线路二：浪漫山水。画舫船、观光车，执行价230元/人·次，优惠价115元/人·次；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shd w:val="clear" w:color="auto" w:fill="FFFFFF"/>
                <w:lang w:val="en-US" w:eastAsia="zh-CN" w:bidi="ar-SA"/>
              </w:rPr>
            </w:pPr>
            <w:r>
              <w:rPr>
                <w:rFonts w:hint="default" w:ascii="Times New Roman Regular" w:hAnsi="Times New Roman Regular" w:eastAsia="方正仿宋_GBK" w:cs="Times New Roman Regular"/>
                <w:kern w:val="2"/>
                <w:sz w:val="24"/>
                <w:szCs w:val="24"/>
                <w:shd w:val="clear" w:color="auto" w:fill="FFFFFF"/>
                <w:lang w:val="en-US" w:eastAsia="zh-CN" w:bidi="ar-SA"/>
              </w:rPr>
              <w:t>精品线路三：逍遥西荒。竹筏船、观光车，执行价159元/人·次，优惠价80元/人·次；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shd w:val="clear" w:color="auto" w:fill="FFFFFF"/>
                <w:lang w:val="en-US" w:eastAsia="zh-CN" w:bidi="ar-SA"/>
              </w:rPr>
            </w:pPr>
            <w:r>
              <w:rPr>
                <w:rFonts w:hint="default" w:ascii="Times New Roman Regular" w:hAnsi="Times New Roman Regular" w:eastAsia="方正仿宋_GBK" w:cs="Times New Roman Regular"/>
                <w:b/>
                <w:bCs/>
                <w:color w:val="000000"/>
                <w:kern w:val="0"/>
                <w:sz w:val="24"/>
                <w:szCs w:val="24"/>
                <w:lang w:val="en-US" w:eastAsia="zh-CN"/>
              </w:rPr>
              <w:t>3.以上优惠人群，在优惠时间内凭当天购买的线路游览券，可免费游览天鹅湖景点。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textAlignment w:val="auto"/>
              <w:rPr>
                <w:rFonts w:hint="default" w:ascii="Times New Roman Regular" w:hAnsi="Times New Roman Regular" w:eastAsia="方正仿宋_GBK" w:cs="Times New Roman Regular"/>
                <w:b/>
                <w:bCs/>
                <w:color w:val="000000"/>
                <w:kern w:val="0"/>
                <w:sz w:val="24"/>
                <w:szCs w:val="24"/>
                <w:lang w:val="en-US" w:eastAsia="zh-CN"/>
              </w:rPr>
            </w:pPr>
            <w:r>
              <w:rPr>
                <w:rFonts w:hint="default" w:ascii="Times New Roman Regular" w:hAnsi="Times New Roman Regular" w:eastAsia="方正仿宋_GBK" w:cs="Times New Roman Regular"/>
                <w:b/>
                <w:bCs/>
                <w:kern w:val="2"/>
                <w:sz w:val="24"/>
                <w:szCs w:val="24"/>
                <w:shd w:val="clear" w:color="auto" w:fill="FFFFFF"/>
                <w:lang w:val="en-US" w:eastAsia="zh-CN" w:bidi="ar-SA"/>
              </w:rPr>
              <w:t>4.</w:t>
            </w:r>
            <w:r>
              <w:rPr>
                <w:rFonts w:hint="default" w:ascii="Times New Roman Regular" w:hAnsi="Times New Roman Regular" w:eastAsia="方正仿宋_GBK" w:cs="Times New Roman Regular"/>
                <w:b/>
                <w:bCs/>
                <w:color w:val="000000"/>
                <w:kern w:val="0"/>
                <w:sz w:val="24"/>
                <w:szCs w:val="24"/>
                <w:lang w:val="en-US" w:eastAsia="zh-CN"/>
              </w:rPr>
              <w:t>2023年9月29日—2023年12月31日生肖属兔的游客（凭本人身份证或者户口簿）游览普者黑景区可享所有精品线路全免优惠。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b/>
                <w:bCs/>
                <w:kern w:val="2"/>
                <w:sz w:val="24"/>
                <w:szCs w:val="24"/>
                <w:shd w:val="clear" w:color="auto" w:fill="FFFFFF"/>
                <w:lang w:val="en-US" w:eastAsia="zh-CN" w:bidi="ar-SA"/>
              </w:rPr>
            </w:pPr>
            <w:r>
              <w:rPr>
                <w:rFonts w:hint="default" w:ascii="Times New Roman Regular" w:hAnsi="Times New Roman Regular" w:eastAsia="方正仿宋_GBK" w:cs="Times New Roman Regular"/>
                <w:b/>
                <w:bCs/>
                <w:color w:val="auto"/>
                <w:sz w:val="24"/>
                <w:szCs w:val="24"/>
                <w:lang w:val="en-US" w:eastAsia="zh-CN"/>
              </w:rPr>
              <w:t>5.</w:t>
            </w:r>
            <w:r>
              <w:rPr>
                <w:rFonts w:hint="default" w:ascii="Times New Roman Regular" w:hAnsi="Times New Roman Regular" w:eastAsia="方正仿宋_GBK" w:cs="Times New Roman Regular"/>
                <w:b/>
                <w:bCs/>
                <w:color w:val="auto"/>
                <w:sz w:val="24"/>
                <w:szCs w:val="24"/>
                <w:lang w:eastAsia="zh-CN"/>
              </w:rPr>
              <w:t>活动期间，</w:t>
            </w:r>
            <w:r>
              <w:rPr>
                <w:rFonts w:hint="default" w:ascii="Times New Roman Regular" w:hAnsi="Times New Roman Regular" w:eastAsia="方正仿宋_GBK" w:cs="Times New Roman Regular"/>
                <w:b/>
                <w:bCs/>
                <w:color w:val="000000"/>
                <w:kern w:val="44"/>
                <w:sz w:val="24"/>
                <w:szCs w:val="24"/>
                <w:shd w:val="clear" w:color="auto" w:fill="FFFFFF"/>
                <w:lang w:val="en-US" w:eastAsia="zh-CN"/>
              </w:rPr>
              <w:t>抖音、快手粉丝5万人以上博主（</w:t>
            </w:r>
            <w:r>
              <w:rPr>
                <w:rFonts w:hint="default" w:ascii="Times New Roman Regular" w:hAnsi="Times New Roman Regular" w:eastAsia="方正仿宋_GBK" w:cs="Times New Roman Regular"/>
                <w:b/>
                <w:bCs/>
                <w:color w:val="000000"/>
                <w:kern w:val="0"/>
                <w:sz w:val="24"/>
                <w:szCs w:val="24"/>
                <w:lang w:val="en-US" w:eastAsia="zh-CN"/>
              </w:rPr>
              <w:t>凭本人身份证或者户口簿</w:t>
            </w:r>
            <w:r>
              <w:rPr>
                <w:rFonts w:hint="default" w:ascii="Times New Roman Regular" w:hAnsi="Times New Roman Regular" w:eastAsia="方正仿宋_GBK" w:cs="Times New Roman Regular"/>
                <w:b/>
                <w:bCs/>
                <w:color w:val="000000"/>
                <w:kern w:val="44"/>
                <w:sz w:val="24"/>
                <w:szCs w:val="24"/>
                <w:shd w:val="clear" w:color="auto" w:fill="FFFFFF"/>
                <w:lang w:val="en-US" w:eastAsia="zh-CN"/>
              </w:rPr>
              <w:t>）</w:t>
            </w:r>
            <w:r>
              <w:rPr>
                <w:rFonts w:hint="default" w:ascii="Times New Roman Regular" w:hAnsi="Times New Roman Regular" w:eastAsia="方正仿宋_GBK" w:cs="Times New Roman Regular"/>
                <w:b/>
                <w:bCs/>
                <w:color w:val="000000"/>
                <w:kern w:val="0"/>
                <w:sz w:val="24"/>
                <w:szCs w:val="24"/>
                <w:lang w:val="en-US" w:eastAsia="zh-CN"/>
              </w:rPr>
              <w:t>游览景区享受所有精品线路全免优惠。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9月29日—10月6日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eastAsia="zh-CN"/>
              </w:rPr>
              <w:t>水陌青田景区</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CN"/>
              </w:rPr>
              <w:t>对在校生执行门票减半优惠</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9月29日—10月6日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eastAsia="zh-CN"/>
              </w:rPr>
              <w:t>玫瑰庄园景区</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vertAlign w:val="baseline"/>
                <w:lang w:eastAsia="zh-CN"/>
              </w:rPr>
              <w:t>免票游览</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9月29日—10月6日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kern w:val="2"/>
                <w:sz w:val="24"/>
                <w:szCs w:val="24"/>
                <w:lang w:val="en-US" w:eastAsia="zh-CN" w:bidi="ar-SA"/>
              </w:rPr>
              <w:t>仙草秘境六郎城</w:t>
            </w:r>
          </w:p>
        </w:tc>
        <w:tc>
          <w:tcPr>
            <w:tcW w:w="80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一、票务优惠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1.人民军队爱人民，人民军队人民爱。感恩为我们平安幸福而负重前行的守护者，值此举国欢庆、阖家团圆之际，军人及退伍军人（含消防员）凭相关证件可享免门票优惠，用餐享半价（44元/人）；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2.情满双节，为你庆生。出生日期为9月29日至10月6日的游客，生日当天到景区售票处出示身份证并关注公众号“凌垭健康”即可享免门票入景区游玩，用餐享半价（44元/人）；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3.千年古寨壮家人，热情好客欢迎您。中秋国庆双节活动期间，凡外州游客，前往六郎城·仙草秘境景区旅游可凭门票（含用餐）至贡斛苑免费领取“远游礼”一份（价值16元石斛手工皂1个）；</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注：此项望相关单位给予成本价补贴，若无则此项无效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4.盛世华夏，古风国潮。双节期间，游客景区内租赁汉服，优惠景区门票（60元）+汉服租赁（40元）+化妆（38元）优惠套票99元/人；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 xml:space="preserve">5.月满中秋，秘境赏月。9月29日至9月30日两天，凡在六郎城用餐和订购六郎城·仙草秘境景区民宿、星空屋、玲珑屋的游客，可在森林酒吧免费参与秘境赏月中秋晚会活动（准备有石斛月饼、石斛饮料、十壶啤酒、零食水果等）。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二、畅游石斛园，惠购石斛品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1.石斛变色唇膏/石斛口红/手工皂 DIY</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活动期间，游客制作铁皮石斛手工口红、手工皂，享中秋国庆专属优惠活动现场由专业老师指导制作，产品及用材均符合国家美妆护肤标准。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石斛口红/石斛变色唇膏：167元/支（原价218元/支）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石斛手工皂：15元/个</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2.特惠购物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活动期间六郎城景区游客购买凌垭·铁皮石斛系列产品享七折优惠。</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9月30日-10月6日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玄天幻境景区</w:t>
            </w:r>
          </w:p>
        </w:tc>
        <w:tc>
          <w:tcPr>
            <w:tcW w:w="80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80" w:leftChars="150"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一、活动票价                                              （一）本次活动票价分为线上和线下两个版块。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1.线下销售套票价：88元/位，享受内容包含景区观光，游戏参与及兑奖。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 xml:space="preserve">    观光票：60元/位，享受景区观光。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2.线上销售套票价：80元/位，享受内容包含景区观光，游戏参与及兑奖。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 xml:space="preserve">观光票：50元/位，享受景区观光。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二、优惠内容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1.凡进景区拍摄打卡视频并附言“潮迎国庆·玩转中秋 玄天幻境景区等你来拿奖”发布抖音、微信朋友圈的游客可享受领取免费套票一张。（先进行购票后进景区打卡才可发放，发放后次日起才能使用）。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2.凡年满70岁的游客持身份证购票可免费。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sz w:val="24"/>
                <w:szCs w:val="24"/>
                <w:lang w:val="en-US" w:eastAsia="zh-CN"/>
              </w:rPr>
            </w:pPr>
            <w:r>
              <w:rPr>
                <w:rFonts w:hint="default" w:ascii="Times New Roman Regular" w:hAnsi="Times New Roman Regular" w:eastAsia="方正仿宋_GBK" w:cs="Times New Roman Regular"/>
                <w:sz w:val="24"/>
                <w:szCs w:val="24"/>
                <w:lang w:val="en-US" w:eastAsia="zh-CN"/>
              </w:rPr>
              <w:t>3.凡1.2米以下含1.2米儿童免费，须家长陪同才可入园。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4.现役军人、退役军人、一线抗疫医护人员出示相应有效证件均享受免票。以上家属享受半价购票。</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9月30日-10月6日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八宝三腊瀑布</w:t>
            </w:r>
          </w:p>
        </w:tc>
        <w:tc>
          <w:tcPr>
            <w:tcW w:w="80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景区门票五折优惠（原价68元/人）</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9月29日-10月6日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世外桃源坝美景区</w:t>
            </w:r>
          </w:p>
        </w:tc>
        <w:tc>
          <w:tcPr>
            <w:tcW w:w="80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val="en-US" w:eastAsia="zh-CN"/>
              </w:rPr>
              <w:t>凡是在10月1日至10月6日出生的游客可凭借个人身份证件享受门票减免优惠，即优惠价140元/人（原票价220元/人次，包含门票+观光车票+三段游览船票）。</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10.1-10.2</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马关县阿雅帆船露营地</w:t>
            </w:r>
          </w:p>
        </w:tc>
        <w:tc>
          <w:tcPr>
            <w:tcW w:w="80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lang w:val="en-US" w:eastAsia="zh-CN"/>
              </w:rPr>
              <w:t>1.购买798营地烧烤套餐赠送12人电音派对入场票；2.购买598营地烧烤套餐赠送8人电音派对入场票；3.购买电音派对门票，享受充气帐篷住宿八折优惠；4.购买电音派对门票，自搭帐篷免160管理费；5.购买电音派对门票，享受帆船、皮划艇半价优惠；6.购买电音派对门票，草地飞盘、烟花秀、篝火晚会等活动全免费。</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eastAsia="zh-CN"/>
              </w:rPr>
              <w:t>龙坝岗生态休闲旅游区</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单人：￥50，组团（10人及以上）：￥30；木屋定5间以上打7折；现役军人、1.2米以下儿童、70岁以上老人免门票。</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2023年全年</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鸟王山茶园风景区</w:t>
            </w:r>
          </w:p>
        </w:tc>
        <w:tc>
          <w:tcPr>
            <w:tcW w:w="8051"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480" w:leftChars="150" w:firstLine="0" w:firstLineChars="0"/>
              <w:jc w:val="left"/>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景区免门票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lang w:val="en-US" w:eastAsia="zh-CN"/>
              </w:rPr>
              <w:t>2.</w:t>
            </w:r>
            <w:r>
              <w:rPr>
                <w:rFonts w:hint="default" w:ascii="Times New Roman Regular" w:hAnsi="Times New Roman Regular" w:eastAsia="方正仿宋_GBK" w:cs="Times New Roman Regular"/>
                <w:sz w:val="24"/>
                <w:szCs w:val="24"/>
              </w:rPr>
              <w:t>水上漂流栈道：160元/人次（原价180元/人次），现役军人和伤残军人持证可享受优惠票的半价80元/人次；</w:t>
            </w:r>
            <w:r>
              <w:rPr>
                <w:rFonts w:hint="default" w:ascii="Times New Roman Regular" w:hAnsi="Times New Roman Regular" w:eastAsia="方正仿宋_GBK" w:cs="Times New Roman Regular"/>
                <w:sz w:val="24"/>
                <w:szCs w:val="24"/>
              </w:rPr>
              <w:br w:type="textWrapping"/>
            </w:r>
            <w:r>
              <w:rPr>
                <w:rFonts w:hint="default" w:ascii="Times New Roman Regular" w:hAnsi="Times New Roman Regular" w:eastAsia="方正仿宋_GBK" w:cs="Times New Roman Regular"/>
                <w:sz w:val="24"/>
                <w:szCs w:val="24"/>
                <w:lang w:val="en-US" w:eastAsia="zh-CN"/>
              </w:rPr>
              <w:t xml:space="preserve">    3.</w:t>
            </w:r>
            <w:r>
              <w:rPr>
                <w:rFonts w:hint="default" w:ascii="Times New Roman Regular" w:hAnsi="Times New Roman Regular" w:eastAsia="方正仿宋_GBK" w:cs="Times New Roman Regular"/>
                <w:sz w:val="24"/>
                <w:szCs w:val="24"/>
              </w:rPr>
              <w:t>彩虹滑道、儿童乐园、空中秋千、步步惊心、喊泉、VR体验馆、碰碰车游乐场：单个项目30元/人次（原价50元/人次），现役军人和伤残军人持证可享受优惠票的半价15元/人次。</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2023年全年</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架街生态旅游区</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left="480" w:leftChars="15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lang w:val="en-US" w:eastAsia="zh-CN"/>
              </w:rPr>
              <w:t>1.</w:t>
            </w:r>
            <w:r>
              <w:rPr>
                <w:rFonts w:hint="default" w:ascii="Times New Roman Regular" w:hAnsi="Times New Roman Regular" w:eastAsia="方正仿宋_GBK" w:cs="Times New Roman Regular"/>
                <w:sz w:val="24"/>
                <w:szCs w:val="24"/>
              </w:rPr>
              <w:t>景区免门票</w:t>
            </w:r>
            <w:r>
              <w:rPr>
                <w:rFonts w:hint="default" w:ascii="Times New Roman Regular" w:hAnsi="Times New Roman Regular" w:eastAsia="方正仿宋_GBK" w:cs="Times New Roman Regular"/>
                <w:sz w:val="24"/>
                <w:szCs w:val="24"/>
              </w:rPr>
              <w:br w:type="textWrapping"/>
            </w:r>
            <w:r>
              <w:rPr>
                <w:rFonts w:hint="default" w:ascii="Times New Roman Regular" w:hAnsi="Times New Roman Regular" w:eastAsia="方正仿宋_GBK" w:cs="Times New Roman Regular"/>
                <w:sz w:val="24"/>
                <w:szCs w:val="24"/>
                <w:lang w:val="en-US" w:eastAsia="zh-CN"/>
              </w:rPr>
              <w:t>2.</w:t>
            </w:r>
            <w:r>
              <w:rPr>
                <w:rFonts w:hint="default" w:ascii="Times New Roman Regular" w:hAnsi="Times New Roman Regular" w:eastAsia="方正仿宋_GBK" w:cs="Times New Roman Regular"/>
                <w:sz w:val="24"/>
                <w:szCs w:val="24"/>
              </w:rPr>
              <w:t>景区湖上游船：10以上团队价为10元/人次（原价20元/人次）</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2023年全年</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文山州</w:t>
            </w:r>
            <w:r>
              <w:rPr>
                <w:rFonts w:hint="default" w:ascii="Times New Roman Regular" w:hAnsi="Times New Roman Regular" w:eastAsia="方正仿宋_GBK" w:cs="Times New Roman Regular"/>
                <w:sz w:val="24"/>
                <w:szCs w:val="24"/>
                <w:vertAlign w:val="baseline"/>
                <w:lang w:val="en-US" w:eastAsia="zh-CN"/>
              </w:rPr>
              <w:t>平耶漂流景区</w:t>
            </w:r>
          </w:p>
        </w:tc>
        <w:tc>
          <w:tcPr>
            <w:tcW w:w="805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480" w:leftChars="150" w:firstLine="0" w:firstLineChars="0"/>
              <w:jc w:val="left"/>
              <w:textAlignment w:val="auto"/>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景区免门票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lang w:val="en-US" w:eastAsia="zh-CN"/>
              </w:rPr>
              <w:t>2.</w:t>
            </w:r>
            <w:r>
              <w:rPr>
                <w:rFonts w:hint="default" w:ascii="Times New Roman Regular" w:hAnsi="Times New Roman Regular" w:eastAsia="方正仿宋_GBK" w:cs="Times New Roman Regular"/>
                <w:sz w:val="24"/>
                <w:szCs w:val="24"/>
              </w:rPr>
              <w:t>漂流船票：90元/人次（原价120元/人次），购买漂流票的可以免费在游泳池游泳（游泳票25元/人）</w:t>
            </w:r>
          </w:p>
        </w:tc>
        <w:tc>
          <w:tcPr>
            <w:tcW w:w="1707" w:type="dxa"/>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center"/>
              <w:rPr>
                <w:rFonts w:hint="default" w:ascii="Times New Roman Regular" w:hAnsi="Times New Roman Regular" w:eastAsia="方正仿宋_GBK" w:cs="Times New Roman Regular"/>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9月29日—10月6日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望天树景区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生日是十月一日的游客，在10月1日当天，凭身份证可享受免观光门票，同时其他体验项目（树冠走廊、南腊河观光游船）八折优惠。</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9月29日—10月6日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望天树景区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西双版纳本地游客可邀约您的伴侣、亲友等持身份证、在本地工作的外地游客持身份证和有效期内的暂住证到售票大厅购票，可享受原价430元两人联程票（门票55元/人+南腊河单程游船40元/人+树冠走廊120元/人），现优惠价290元/两人联程票；原价645元三人联程票（门票55元/人+南腊河单程游船40元/人+树冠走廊120元/人）现优惠价420元三人联程票。</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9月29日—10月6日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望天树景区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 xml:space="preserve">云南接壤缅甸、老挝、越南三国，有4060公里的边境线，云南边防守护着这片土地，为祖国和人民建立了不可磨灭的功勋，为感谢他们的辛苦付出，景区在国庆期间推出云南省边防警察和云南边防现役军人到望天树景区售票大厅出示相关有效证件可享受望天树景区联程票（门票+游船+树冠走廊）全免政策。  (如证件未表明工作地点，需出示工作单位相关证明）   </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9月28日-10月10日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西双版纳勐远仙境景区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rPr>
            </w:pPr>
            <w:r>
              <w:rPr>
                <w:rFonts w:hint="default" w:ascii="Times New Roman Regular" w:hAnsi="Times New Roman Regular" w:eastAsia="方正仿宋_GBK" w:cs="Times New Roman Regular"/>
                <w:b/>
                <w:bCs/>
                <w:sz w:val="24"/>
                <w:szCs w:val="24"/>
              </w:rPr>
              <w:t>稻田雨林游：</w:t>
            </w:r>
          </w:p>
          <w:p>
            <w:pPr>
              <w:pStyle w:val="4"/>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雨林穿越（1人）、雨林大餐（1份）、稻田体验（1人）、蒸稻米体验（1人）、电瓶车（1人）、景区门票（1人）、赠送雨林生态大米一份（1KG）</w:t>
            </w:r>
          </w:p>
          <w:p>
            <w:pPr>
              <w:pStyle w:val="4"/>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特价398元/人（原价478元起，立减80元）</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9月28日-10月10日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西双版纳勐远仙境景区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rPr>
            </w:pPr>
            <w:r>
              <w:rPr>
                <w:rFonts w:hint="default" w:ascii="Times New Roman Regular" w:hAnsi="Times New Roman Regular" w:eastAsia="方正仿宋_GBK" w:cs="Times New Roman Regular"/>
                <w:b/>
                <w:bCs/>
                <w:sz w:val="24"/>
                <w:szCs w:val="24"/>
              </w:rPr>
              <w:t>国庆亲子双人游：</w:t>
            </w:r>
          </w:p>
          <w:p>
            <w:pPr>
              <w:pStyle w:val="4"/>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雨林穿越（2人）、雨林大餐（2份）、地心软探险（2人）、电瓶车（2人）、景区门票（2人）</w:t>
            </w:r>
          </w:p>
          <w:p>
            <w:pPr>
              <w:pStyle w:val="4"/>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特价988元/套（原价1192元起，立减204元）</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9月28日-10月10日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rPr>
              <w:t>西双版纳勐远仙境景区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lang w:eastAsia="zh-Hans"/>
              </w:rPr>
            </w:pPr>
            <w:r>
              <w:rPr>
                <w:rFonts w:hint="default" w:ascii="Times New Roman Regular" w:hAnsi="Times New Roman Regular" w:eastAsia="方正仿宋_GBK" w:cs="Times New Roman Regular"/>
                <w:b/>
                <w:bCs/>
                <w:sz w:val="24"/>
                <w:szCs w:val="24"/>
                <w:lang w:eastAsia="zh-Hans"/>
              </w:rPr>
              <w:t>国庆亲子三人游：</w:t>
            </w:r>
          </w:p>
          <w:p>
            <w:pPr>
              <w:pStyle w:val="4"/>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sz w:val="24"/>
                <w:szCs w:val="24"/>
                <w:lang w:eastAsia="zh-Hans"/>
              </w:rPr>
            </w:pPr>
            <w:r>
              <w:rPr>
                <w:rFonts w:hint="default" w:ascii="Times New Roman Regular" w:hAnsi="Times New Roman Regular" w:eastAsia="方正仿宋_GBK" w:cs="Times New Roman Regular"/>
                <w:sz w:val="24"/>
                <w:szCs w:val="24"/>
                <w:lang w:eastAsia="zh-Hans"/>
              </w:rPr>
              <w:t>雨林穿越（3人）、雨林大餐（3份）、地心软探险（3人）、电瓶车（3人）、景区门票（3人）</w:t>
            </w:r>
          </w:p>
          <w:p>
            <w:pPr>
              <w:pStyle w:val="4"/>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eastAsia="zh-Hans"/>
              </w:rPr>
              <w:t>特价1498元/套（原价1788元起，立减290元）</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9月29日—10月1日</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傣族园景区售票口</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凡9月29日—10月1日出生的游客，在活动期间均可持本人身份证到景区享受（生日VIP）专属贺礼，生日专属大礼包含：</w:t>
            </w:r>
            <w:r>
              <w:rPr>
                <w:rFonts w:hint="default" w:ascii="Times New Roman Regular" w:hAnsi="Times New Roman Regular" w:eastAsia="方正仿宋_GBK" w:cs="Times New Roman Regular"/>
                <w:sz w:val="24"/>
                <w:szCs w:val="24"/>
                <w:u w:val="single"/>
              </w:rPr>
              <w:t>景区门票1张+电瓶车票1张+泼水活动票1张</w:t>
            </w:r>
            <w:r>
              <w:rPr>
                <w:rFonts w:hint="default" w:ascii="Times New Roman Regular" w:hAnsi="Times New Roman Regular" w:eastAsia="方正仿宋_GBK" w:cs="Times New Roman Regular"/>
                <w:sz w:val="24"/>
                <w:szCs w:val="24"/>
              </w:rPr>
              <w:t>（本活动仅针对自驾游群体）。</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9月29日—10月6日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bCs/>
                <w:sz w:val="24"/>
                <w:szCs w:val="24"/>
              </w:rPr>
              <w:t>傣族园夏日荷</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bCs/>
                <w:kern w:val="2"/>
                <w:sz w:val="24"/>
                <w:szCs w:val="24"/>
                <w:lang w:val="en-US" w:eastAsia="zh-CN" w:bidi="ar-SA"/>
              </w:rPr>
            </w:pPr>
            <w:r>
              <w:rPr>
                <w:rFonts w:hint="default" w:ascii="Times New Roman Regular" w:hAnsi="Times New Roman Regular" w:eastAsia="方正仿宋_GBK" w:cs="Times New Roman Regular"/>
                <w:bCs/>
                <w:sz w:val="24"/>
                <w:szCs w:val="24"/>
              </w:rPr>
              <w:t>节日期间，三五好友相约，到傣族园夏日荷，乘坐“网红小火车”，感受不一样的荷塘风光，在乌篷船上与珍稀鸟类亲密邂逅。活动期间，</w:t>
            </w:r>
            <w:r>
              <w:rPr>
                <w:rStyle w:val="10"/>
                <w:rFonts w:hint="default" w:ascii="Times New Roman Regular" w:hAnsi="Times New Roman Regular" w:eastAsia="方正仿宋_GBK" w:cs="Times New Roman Regular"/>
                <w:b w:val="0"/>
                <w:bCs w:val="0"/>
                <w:sz w:val="24"/>
                <w:szCs w:val="24"/>
              </w:rPr>
              <w:t>网红小火车（去程）+乌篷船（返程）原价：100元/位，优惠价：78元/位。</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9月29日—10月6日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bCs/>
                <w:sz w:val="24"/>
                <w:szCs w:val="24"/>
              </w:rPr>
              <w:t>傣族园快艇码头</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bCs/>
                <w:sz w:val="24"/>
                <w:szCs w:val="24"/>
              </w:rPr>
              <w:t>在永航快艇码头，感受“东方多瑙河”澜沧江上的速度与激情，船长带您体验不一样的“神龙摆尾”。活动期间，每天前50名6折优惠，原价：</w:t>
            </w:r>
            <w:r>
              <w:rPr>
                <w:rFonts w:hint="default" w:ascii="Times New Roman Regular" w:hAnsi="Times New Roman Regular" w:eastAsia="方正仿宋_GBK" w:cs="Times New Roman Regular"/>
                <w:sz w:val="24"/>
                <w:szCs w:val="24"/>
              </w:rPr>
              <w:t>399/人，优惠价：</w:t>
            </w:r>
            <w:r>
              <w:rPr>
                <w:rFonts w:hint="default" w:ascii="Times New Roman Regular" w:hAnsi="Times New Roman Regular" w:eastAsia="方正仿宋_GBK" w:cs="Times New Roman Regular"/>
                <w:color w:val="000000" w:themeColor="text1"/>
                <w:sz w:val="24"/>
                <w:szCs w:val="24"/>
                <w14:textFill>
                  <w14:solidFill>
                    <w14:schemeClr w14:val="tx1"/>
                  </w14:solidFill>
                </w14:textFill>
              </w:rPr>
              <w:t>239/人。</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eastAsia="zh-Hans"/>
              </w:rPr>
              <w:t>长期有效</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傣族园景区售票口</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rPr>
            </w:pPr>
            <w:r>
              <w:rPr>
                <w:rFonts w:hint="default" w:ascii="Times New Roman Regular" w:hAnsi="Times New Roman Regular" w:eastAsia="方正仿宋_GBK" w:cs="Times New Roman Regular"/>
                <w:b/>
                <w:bCs/>
                <w:sz w:val="24"/>
                <w:szCs w:val="24"/>
              </w:rPr>
              <w:t>景区半票优惠：</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一、6-18周岁（含18周岁）的未成年人；</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二、60周岁（含60周岁）-70周岁（不含70周岁）的老年人；</w:t>
            </w:r>
          </w:p>
          <w:p>
            <w:pPr>
              <w:keepNext w:val="0"/>
              <w:keepLines w:val="0"/>
              <w:pageBreakBefore w:val="0"/>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三、持有有效证件的全日制大学本科及以下学历的在读学生。</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lang w:eastAsia="zh-Hans"/>
              </w:rPr>
              <w:t>长期有效</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傣族园景区售票口</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rPr>
            </w:pPr>
            <w:r>
              <w:rPr>
                <w:rFonts w:hint="default" w:ascii="Times New Roman Regular" w:hAnsi="Times New Roman Regular" w:eastAsia="方正仿宋_GBK" w:cs="Times New Roman Regular"/>
                <w:b/>
                <w:bCs/>
                <w:sz w:val="24"/>
                <w:szCs w:val="24"/>
              </w:rPr>
              <w:t>景区免票优惠：</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一、6周岁(含6周岁）或者身高1.2米（含1.2米）以下的儿童；</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二、年满70周岁以上的老年人或持《离休证》的人员；</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三、持有有效证件的残疾人（盲人、双下肢残疾人和其他重度残疾人，允许一名陪护人员免票进入）；</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四、持有有效证件的现役军人、残疾军人及军队离休、退休干部和退休士官；</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五、持有《云南省高层次人才绿色通道服务证》人员，本人可携父母、配偶、子女最多6人免票入园。</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9月29日-10月4日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勐海沙河小镇流沙河星光夜市</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30万元消费代金券免费发放</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9月29日-10月4日</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景洪（告庄、泼水广场）-勐海沙河小镇流沙河星光夜市</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景区直通车特惠套餐：</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129元一站式玩转勐海烤鸡音乐节含（往返直通车票（景洪-勐海）、民族长桌宴、30元消费代金券、100g贺开茶叶）</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推文链接：</w:t>
            </w:r>
            <w:r>
              <w:rPr>
                <w:rFonts w:hint="default" w:ascii="Times New Roman Regular" w:hAnsi="Times New Roman Regular" w:eastAsia="方正仿宋_GBK" w:cs="Times New Roman Regular"/>
                <w:sz w:val="24"/>
                <w:szCs w:val="24"/>
                <w:lang w:eastAsia="zh-Hans"/>
              </w:rPr>
              <w:t>https://mp.weixin.qq.com/s/D2FJQt85ILjbZypnFXsV2g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活动整年有效</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rPr>
              <w:t>野象谷景区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rPr>
            </w:pPr>
            <w:r>
              <w:rPr>
                <w:rFonts w:hint="default" w:ascii="Times New Roman Regular" w:hAnsi="Times New Roman Regular" w:eastAsia="方正仿宋_GBK" w:cs="Times New Roman Regular"/>
                <w:b/>
                <w:bCs/>
                <w:sz w:val="24"/>
                <w:szCs w:val="24"/>
              </w:rPr>
              <w:t>满足以下条件，可享受免票：</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（1）6周岁（含6周岁）或者身高1.2米（含1.2米）以下的儿童；</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（2）年满70周岁以上的老年人或持《离休证》的人员；</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 xml:space="preserve">（3）持有有效证件的残疾人（盲人、双下肢残疾人和其他重度残疾人，允许一名陪护人员免票进入）； </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（4）持有有效证件的现役军人、残疾军人及军队离休、退休干部和退休士官；</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（5）持有《云南省“兴滇惠才卡”》人员，A卡持有人携配偶、子女，最多可免5人门票。B卡持有人携配偶、子女，最多可免3人门票；</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在职、退休、残疾消防救援人员和消防救援院校学员，凭有效证件免票入园。</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活动整年有效</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野象谷景区</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b/>
                <w:bCs/>
                <w:sz w:val="24"/>
                <w:szCs w:val="24"/>
              </w:rPr>
            </w:pPr>
            <w:r>
              <w:rPr>
                <w:rFonts w:hint="default" w:ascii="Times New Roman Regular" w:hAnsi="Times New Roman Regular" w:eastAsia="方正仿宋_GBK" w:cs="Times New Roman Regular"/>
                <w:b/>
                <w:bCs/>
                <w:sz w:val="24"/>
                <w:szCs w:val="24"/>
              </w:rPr>
              <w:t>野象谷景区索道优惠政策：</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单程全票：50元/人/次</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2.</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单程儿童优惠票：30元/人/次</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3.</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双程全票：70元/人/次</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4.</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双程儿童优惠票：50元/人/次</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说明：a.身高1.2米（含1.2米）以下的儿童实行免票；</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b.身高1.2米至1.5米的未成年人、持有效军官证的现役军</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人实行优惠票价。</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活动整年有效</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rPr>
              <w:t>原始森林公园</w:t>
            </w:r>
          </w:p>
        </w:tc>
        <w:tc>
          <w:tcPr>
            <w:tcW w:w="8051"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满足以下条件，半票：22.5元/人</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7-18周岁（含18周岁）的未成年人；</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(2)</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60周岁（含60周岁）-70周岁（不含70周岁）的老年人；</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(3)</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持有有效证件的全日制大学本科及以下学历的在读学生。</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2.</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 xml:space="preserve"> 满足以下条件，免票：</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(1)</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7周岁(含7周岁生日当日）或者身高1.2米（含1.2米）以下的儿童；</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(2)</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年满70周岁以上的老年人或持《离休证》的人员；</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(3)</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持有有效证件的残疾人（盲人、双下肢残疾人和其他重度残疾人，允许一名陪护人员免票进入）；</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(4)</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持有有效证件的现役军人、残疾军人及军队离休、退休干部和退休士官；</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(5)</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持有《云南省“兴滇惠才卡”》人员，A卡持有人携配偶、子女，最多可免5人门票。B卡持有人携配偶、子女，最多可免3人门票；</w:t>
            </w:r>
          </w:p>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(6)</w:t>
            </w:r>
            <w:r>
              <w:rPr>
                <w:rFonts w:hint="default" w:ascii="Times New Roman Regular" w:hAnsi="Times New Roman Regular" w:eastAsia="方正仿宋_GBK" w:cs="Times New Roman Regular"/>
                <w:sz w:val="24"/>
                <w:szCs w:val="24"/>
              </w:rPr>
              <w:tab/>
            </w:r>
            <w:r>
              <w:rPr>
                <w:rFonts w:hint="default" w:ascii="Times New Roman Regular" w:hAnsi="Times New Roman Regular" w:eastAsia="方正仿宋_GBK" w:cs="Times New Roman Regular"/>
                <w:sz w:val="24"/>
                <w:szCs w:val="24"/>
              </w:rPr>
              <w:t>持有效证件的在职、退休、残疾消防救援人员和消防救援院校学员。</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z w:val="24"/>
                <w:szCs w:val="24"/>
              </w:rPr>
              <w:t>中秋和国庆期间</w:t>
            </w:r>
          </w:p>
        </w:tc>
        <w:tc>
          <w:tcPr>
            <w:tcW w:w="1793"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z w:val="24"/>
                <w:szCs w:val="24"/>
              </w:rPr>
              <w:t>基诺山寨</w:t>
            </w:r>
          </w:p>
        </w:tc>
        <w:tc>
          <w:tcPr>
            <w:tcW w:w="8051" w:type="dxa"/>
            <w:vAlign w:val="top"/>
          </w:tcPr>
          <w:p>
            <w:pPr>
              <w:pStyle w:val="11"/>
              <w:keepNext w:val="0"/>
              <w:keepLines w:val="0"/>
              <w:pageBreakBefore w:val="0"/>
              <w:numPr>
                <w:ilvl w:val="0"/>
                <w:numId w:val="4"/>
              </w:numPr>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b w:val="0"/>
                <w:kern w:val="2"/>
                <w:sz w:val="24"/>
                <w:szCs w:val="24"/>
              </w:rPr>
            </w:pPr>
            <w:r>
              <w:rPr>
                <w:rFonts w:hint="default" w:ascii="Times New Roman Regular" w:hAnsi="Times New Roman Regular" w:eastAsia="方正仿宋_GBK" w:cs="Times New Roman Regular"/>
                <w:b w:val="0"/>
                <w:kern w:val="2"/>
                <w:sz w:val="24"/>
                <w:szCs w:val="24"/>
              </w:rPr>
              <w:t>中秋和国庆期间，抖音端口购买门票享受9.5折优惠。</w:t>
            </w:r>
          </w:p>
          <w:p>
            <w:pPr>
              <w:pStyle w:val="12"/>
              <w:keepNext w:val="0"/>
              <w:keepLines w:val="0"/>
              <w:pageBreakBefore w:val="0"/>
              <w:numPr>
                <w:ilvl w:val="0"/>
                <w:numId w:val="4"/>
              </w:numPr>
              <w:kinsoku/>
              <w:wordWrap/>
              <w:overflowPunct/>
              <w:topLinePunct w:val="0"/>
              <w:autoSpaceDE/>
              <w:autoSpaceDN/>
              <w:bidi w:val="0"/>
              <w:adjustRightInd/>
              <w:snapToGrid/>
              <w:spacing w:line="420" w:lineRule="exact"/>
              <w:ind w:firstLine="0" w:firstLineChars="0"/>
              <w:rPr>
                <w:rFonts w:hint="default" w:ascii="Times New Roman Regular" w:hAnsi="Times New Roman Regular" w:eastAsia="方正仿宋_GBK" w:cs="Times New Roman Regular"/>
                <w:sz w:val="24"/>
                <w:szCs w:val="24"/>
              </w:rPr>
            </w:pPr>
            <w:r>
              <w:rPr>
                <w:rFonts w:hint="default" w:ascii="Times New Roman Regular" w:hAnsi="Times New Roman Regular" w:eastAsia="方正仿宋_GBK" w:cs="Times New Roman Regular"/>
                <w:sz w:val="24"/>
                <w:szCs w:val="24"/>
              </w:rPr>
              <w:t>非遗体验项目优惠：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0" w:firstLineChars="0"/>
              <w:jc w:val="both"/>
              <w:rPr>
                <w:rFonts w:hint="default" w:ascii="Times New Roman Regular" w:hAnsi="Times New Roman Regular" w:eastAsia="方正仿宋_GBK" w:cs="Times New Roman Regular"/>
                <w:kern w:val="2"/>
                <w:sz w:val="24"/>
                <w:szCs w:val="24"/>
              </w:rPr>
            </w:pPr>
            <w:r>
              <w:rPr>
                <w:rFonts w:hint="default" w:ascii="Times New Roman Regular" w:hAnsi="Times New Roman Regular" w:eastAsia="方正仿宋_GBK" w:cs="Times New Roman Regular"/>
                <w:kern w:val="2"/>
                <w:sz w:val="24"/>
                <w:szCs w:val="24"/>
              </w:rPr>
              <w:t>（1）非遗大鼓舞体验：原价：45元/人、活动价22元/人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0" w:firstLineChars="0"/>
              <w:jc w:val="both"/>
              <w:rPr>
                <w:rFonts w:hint="default" w:ascii="Times New Roman Regular" w:hAnsi="Times New Roman Regular" w:eastAsia="方正仿宋_GBK" w:cs="Times New Roman Regular"/>
                <w:kern w:val="2"/>
                <w:sz w:val="24"/>
                <w:szCs w:val="24"/>
              </w:rPr>
            </w:pPr>
            <w:r>
              <w:rPr>
                <w:rFonts w:hint="default" w:ascii="Times New Roman Regular" w:hAnsi="Times New Roman Regular" w:eastAsia="方正仿宋_GBK" w:cs="Times New Roman Regular"/>
                <w:kern w:val="2"/>
                <w:sz w:val="24"/>
                <w:szCs w:val="24"/>
              </w:rPr>
              <w:t>（2）非遗奇科体验：原价40元/人、活动价20元/人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0" w:firstLineChars="0"/>
              <w:jc w:val="both"/>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kern w:val="2"/>
                <w:sz w:val="24"/>
                <w:szCs w:val="24"/>
              </w:rPr>
              <w:t>（3）基诺语言课堂：30元/人、活动价15元/人</w:t>
            </w:r>
          </w:p>
        </w:tc>
        <w:tc>
          <w:tcPr>
            <w:tcW w:w="1707" w:type="dxa"/>
            <w:vAlign w:val="top"/>
          </w:tcPr>
          <w:p>
            <w:pPr>
              <w:keepNext w:val="0"/>
              <w:keepLines w:val="0"/>
              <w:pageBreakBefore w:val="0"/>
              <w:kinsoku/>
              <w:wordWrap/>
              <w:overflowPunct/>
              <w:topLinePunct w:val="0"/>
              <w:autoSpaceDE/>
              <w:autoSpaceDN/>
              <w:bidi w:val="0"/>
              <w:adjustRightInd/>
              <w:snapToGrid/>
              <w:spacing w:line="420" w:lineRule="exact"/>
              <w:ind w:firstLine="0" w:firstLineChars="0"/>
              <w:jc w:val="left"/>
              <w:rPr>
                <w:rFonts w:hint="default" w:ascii="Times New Roman Regular" w:hAnsi="Times New Roman Regular" w:eastAsia="方正仿宋_GBK" w:cs="Times New Roman Regular"/>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5"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9:00— 12:00时</w:t>
            </w:r>
          </w:p>
        </w:tc>
        <w:tc>
          <w:tcPr>
            <w:tcW w:w="17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pacing w:val="14"/>
                <w:position w:val="23"/>
                <w:sz w:val="24"/>
                <w:szCs w:val="24"/>
              </w:rPr>
              <w:t>曼听御花园章哈亭前或红盒子2号店曼听哈雅餐厅</w:t>
            </w:r>
          </w:p>
        </w:tc>
        <w:tc>
          <w:tcPr>
            <w:tcW w:w="8051" w:type="dxa"/>
            <w:vAlign w:val="top"/>
          </w:tcPr>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b/>
                <w:bCs/>
                <w:spacing w:val="14"/>
                <w:position w:val="23"/>
                <w:sz w:val="24"/>
                <w:szCs w:val="24"/>
              </w:rPr>
            </w:pPr>
            <w:r>
              <w:rPr>
                <w:rFonts w:hint="default" w:ascii="Times New Roman Regular" w:hAnsi="Times New Roman Regular" w:eastAsia="方正仿宋_GBK" w:cs="Times New Roman Regular"/>
                <w:b/>
                <w:bCs/>
                <w:spacing w:val="-2"/>
                <w:sz w:val="24"/>
                <w:szCs w:val="24"/>
              </w:rPr>
              <w:t>“寻景曼听</w:t>
            </w:r>
            <w:r>
              <w:rPr>
                <w:rFonts w:hint="default" w:ascii="Times New Roman Regular" w:hAnsi="Times New Roman Regular" w:eastAsia="方正仿宋_GBK" w:cs="Times New Roman Regular"/>
                <w:b/>
                <w:bCs/>
                <w:spacing w:val="-25"/>
                <w:sz w:val="24"/>
                <w:szCs w:val="24"/>
              </w:rPr>
              <w:t xml:space="preserve"> </w:t>
            </w:r>
            <w:r>
              <w:rPr>
                <w:rFonts w:hint="default" w:ascii="Times New Roman Regular" w:hAnsi="Times New Roman Regular" w:eastAsia="方正仿宋_GBK" w:cs="Times New Roman Regular"/>
                <w:b/>
                <w:bCs/>
                <w:spacing w:val="-2"/>
                <w:sz w:val="24"/>
                <w:szCs w:val="24"/>
              </w:rPr>
              <w:t>·</w:t>
            </w:r>
            <w:r>
              <w:rPr>
                <w:rFonts w:hint="default" w:ascii="Times New Roman Regular" w:hAnsi="Times New Roman Regular" w:eastAsia="方正仿宋_GBK" w:cs="Times New Roman Regular"/>
                <w:b/>
                <w:bCs/>
                <w:spacing w:val="-130"/>
                <w:sz w:val="24"/>
                <w:szCs w:val="24"/>
              </w:rPr>
              <w:t xml:space="preserve"> </w:t>
            </w:r>
            <w:r>
              <w:rPr>
                <w:rFonts w:hint="default" w:ascii="Times New Roman Regular" w:hAnsi="Times New Roman Regular" w:eastAsia="方正仿宋_GBK" w:cs="Times New Roman Regular"/>
                <w:b/>
                <w:bCs/>
                <w:spacing w:val="-2"/>
                <w:sz w:val="24"/>
                <w:szCs w:val="24"/>
              </w:rPr>
              <w:t>春欢”活动：</w:t>
            </w:r>
          </w:p>
          <w:p>
            <w:pPr>
              <w:pStyle w:val="11"/>
              <w:keepNext w:val="0"/>
              <w:keepLines w:val="0"/>
              <w:pageBreakBefore w:val="0"/>
              <w:kinsoku/>
              <w:wordWrap/>
              <w:overflowPunct/>
              <w:topLinePunct w:val="0"/>
              <w:autoSpaceDE/>
              <w:autoSpaceDN/>
              <w:bidi w:val="0"/>
              <w:adjustRightInd/>
              <w:snapToGrid/>
              <w:spacing w:line="240" w:lineRule="auto"/>
              <w:ind w:left="360" w:leftChars="0" w:firstLine="0" w:firstLineChars="0"/>
              <w:rPr>
                <w:rFonts w:hint="default" w:ascii="Times New Roman Regular" w:hAnsi="Times New Roman Regular" w:eastAsia="方正仿宋_GBK" w:cs="Times New Roman Regular"/>
                <w:b w:val="0"/>
                <w:bCs/>
                <w:kern w:val="2"/>
                <w:sz w:val="24"/>
                <w:szCs w:val="24"/>
                <w:lang w:val="en-US" w:eastAsia="zh-CN" w:bidi="ar-SA"/>
              </w:rPr>
            </w:pPr>
            <w:r>
              <w:rPr>
                <w:rFonts w:hint="default" w:ascii="Times New Roman Regular" w:hAnsi="Times New Roman Regular" w:eastAsia="方正仿宋_GBK" w:cs="Times New Roman Regular"/>
                <w:b w:val="0"/>
                <w:bCs/>
                <w:spacing w:val="14"/>
                <w:position w:val="23"/>
                <w:sz w:val="24"/>
                <w:szCs w:val="24"/>
              </w:rPr>
              <w:t>活动对象:幼儿园小朋友(年龄3至6岁，必须有一位家长陪同，以班级为单位50元(限2大1小)</w:t>
            </w:r>
          </w:p>
        </w:tc>
        <w:tc>
          <w:tcPr>
            <w:tcW w:w="17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活动日期不受限定,任何时间均可接受学校及单位报名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9:00— 12:00时</w:t>
            </w:r>
          </w:p>
        </w:tc>
        <w:tc>
          <w:tcPr>
            <w:tcW w:w="17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pacing w:val="14"/>
                <w:position w:val="23"/>
                <w:sz w:val="24"/>
                <w:szCs w:val="24"/>
              </w:rPr>
              <w:t>曼听御花园内</w:t>
            </w:r>
          </w:p>
        </w:tc>
        <w:tc>
          <w:tcPr>
            <w:tcW w:w="8051" w:type="dxa"/>
            <w:vAlign w:val="top"/>
          </w:tcPr>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b/>
                <w:bCs/>
                <w:spacing w:val="-2"/>
                <w:sz w:val="24"/>
                <w:szCs w:val="24"/>
              </w:rPr>
            </w:pPr>
            <w:r>
              <w:rPr>
                <w:rFonts w:hint="default" w:ascii="Times New Roman Regular" w:hAnsi="Times New Roman Regular" w:eastAsia="方正仿宋_GBK" w:cs="Times New Roman Regular"/>
                <w:b/>
                <w:bCs/>
                <w:spacing w:val="-2"/>
                <w:sz w:val="24"/>
                <w:szCs w:val="24"/>
              </w:rPr>
              <w:t>植物科普·亲近大自然：</w:t>
            </w:r>
          </w:p>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活动对象：年龄5至12岁孩子(7岁以下需要家长陪同)。</w:t>
            </w:r>
          </w:p>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1.个人报名：30元</w:t>
            </w:r>
          </w:p>
          <w:p>
            <w:pPr>
              <w:pStyle w:val="11"/>
              <w:keepNext w:val="0"/>
              <w:keepLines w:val="0"/>
              <w:pageBreakBefore w:val="0"/>
              <w:kinsoku/>
              <w:wordWrap/>
              <w:overflowPunct/>
              <w:topLinePunct w:val="0"/>
              <w:autoSpaceDE/>
              <w:autoSpaceDN/>
              <w:bidi w:val="0"/>
              <w:adjustRightInd/>
              <w:snapToGrid/>
              <w:spacing w:line="240" w:lineRule="auto"/>
              <w:ind w:left="360" w:leftChars="0" w:firstLine="0" w:firstLineChars="0"/>
              <w:rPr>
                <w:rFonts w:hint="default" w:ascii="Times New Roman Regular" w:hAnsi="Times New Roman Regular" w:eastAsia="方正仿宋_GBK" w:cs="Times New Roman Regular"/>
                <w:b w:val="0"/>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 xml:space="preserve">2.家庭报名：50元(只限两大 一小) </w:t>
            </w:r>
          </w:p>
        </w:tc>
        <w:tc>
          <w:tcPr>
            <w:tcW w:w="17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活动日期不受限定，任何时间均可接受学校及单位报名，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9:00— 12:00时</w:t>
            </w:r>
          </w:p>
        </w:tc>
        <w:tc>
          <w:tcPr>
            <w:tcW w:w="17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Hans" w:bidi="ar-SA"/>
              </w:rPr>
            </w:pPr>
            <w:r>
              <w:rPr>
                <w:rFonts w:hint="default" w:ascii="Times New Roman Regular" w:hAnsi="Times New Roman Regular" w:eastAsia="方正仿宋_GBK" w:cs="Times New Roman Regular"/>
                <w:sz w:val="24"/>
                <w:szCs w:val="24"/>
                <w:lang w:val="en-US" w:eastAsia="zh-Hans"/>
              </w:rPr>
              <w:t>西双版纳</w:t>
            </w:r>
            <w:r>
              <w:rPr>
                <w:rFonts w:hint="default" w:ascii="Times New Roman Regular" w:hAnsi="Times New Roman Regular" w:eastAsia="方正仿宋_GBK" w:cs="Times New Roman Regular"/>
                <w:spacing w:val="14"/>
                <w:position w:val="23"/>
                <w:sz w:val="24"/>
                <w:szCs w:val="24"/>
              </w:rPr>
              <w:t>曼听御花园傣陶体验馆</w:t>
            </w:r>
          </w:p>
        </w:tc>
        <w:tc>
          <w:tcPr>
            <w:tcW w:w="8051" w:type="dxa"/>
            <w:vAlign w:val="top"/>
          </w:tcPr>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b/>
                <w:bCs/>
                <w:spacing w:val="-2"/>
                <w:sz w:val="24"/>
                <w:szCs w:val="24"/>
              </w:rPr>
            </w:pPr>
            <w:r>
              <w:rPr>
                <w:rFonts w:hint="default" w:ascii="Times New Roman Regular" w:hAnsi="Times New Roman Regular" w:eastAsia="方正仿宋_GBK" w:cs="Times New Roman Regular"/>
                <w:b/>
                <w:bCs/>
                <w:spacing w:val="-2"/>
                <w:sz w:val="24"/>
                <w:szCs w:val="24"/>
              </w:rPr>
              <w:t>千年慢轮傣陶体验：</w:t>
            </w:r>
          </w:p>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活动对象：幼儿园小朋友(两岁半以上，需一位家长陪同、学生需一名家长陪同);报名费用(含门票、活动物资费用)</w:t>
            </w:r>
          </w:p>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1.个人报名：50元</w:t>
            </w:r>
          </w:p>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spacing w:val="14"/>
                <w:kern w:val="2"/>
                <w:position w:val="23"/>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2.家庭报名：70元(只限两大一小)</w:t>
            </w:r>
          </w:p>
        </w:tc>
        <w:tc>
          <w:tcPr>
            <w:tcW w:w="17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活动日期不受限定，任何时间均可接受学校及单位报名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4"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8:00— 12:00时</w:t>
            </w:r>
          </w:p>
        </w:tc>
        <w:tc>
          <w:tcPr>
            <w:tcW w:w="17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pacing w:val="14"/>
                <w:position w:val="23"/>
                <w:sz w:val="24"/>
                <w:szCs w:val="24"/>
              </w:rPr>
              <w:t>曼听御花园傣王宫议事厅</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Hans" w:bidi="ar-SA"/>
              </w:rPr>
            </w:pPr>
          </w:p>
        </w:tc>
        <w:tc>
          <w:tcPr>
            <w:tcW w:w="8051" w:type="dxa"/>
            <w:vAlign w:val="top"/>
          </w:tcPr>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b/>
                <w:bCs/>
                <w:spacing w:val="-2"/>
                <w:sz w:val="24"/>
                <w:szCs w:val="24"/>
              </w:rPr>
            </w:pPr>
            <w:r>
              <w:rPr>
                <w:rFonts w:hint="default" w:ascii="Times New Roman Regular" w:hAnsi="Times New Roman Regular" w:eastAsia="方正仿宋_GBK" w:cs="Times New Roman Regular"/>
                <w:b/>
                <w:bCs/>
                <w:spacing w:val="-2"/>
                <w:sz w:val="24"/>
                <w:szCs w:val="24"/>
              </w:rPr>
              <w:t>傣王宫廷礼仪体验：</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报名费用</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(1)1人价格：88元</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(2)1大1小价格：128元</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kern w:val="2"/>
                <w:position w:val="23"/>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(3)2大1小价格：198元 以上报价含门票</w:t>
            </w:r>
          </w:p>
        </w:tc>
        <w:tc>
          <w:tcPr>
            <w:tcW w:w="17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活动日期不受限定，任何时间均可接受学校及单位报名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9:00— 12:00时</w:t>
            </w:r>
          </w:p>
        </w:tc>
        <w:tc>
          <w:tcPr>
            <w:tcW w:w="17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z w:val="24"/>
                <w:szCs w:val="24"/>
                <w:lang w:val="en-US" w:eastAsia="zh-Hans"/>
              </w:rPr>
              <w:t>西双版纳州</w:t>
            </w:r>
            <w:r>
              <w:rPr>
                <w:rFonts w:hint="default" w:ascii="Times New Roman Regular" w:hAnsi="Times New Roman Regular" w:eastAsia="方正仿宋_GBK" w:cs="Times New Roman Regular"/>
                <w:spacing w:val="14"/>
                <w:position w:val="23"/>
                <w:sz w:val="24"/>
                <w:szCs w:val="24"/>
              </w:rPr>
              <w:t>曼听御花园</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Hans" w:bidi="ar-SA"/>
              </w:rPr>
            </w:pPr>
          </w:p>
        </w:tc>
        <w:tc>
          <w:tcPr>
            <w:tcW w:w="8051" w:type="dxa"/>
            <w:vAlign w:val="top"/>
          </w:tcPr>
          <w:p>
            <w:pPr>
              <w:keepNext w:val="0"/>
              <w:keepLines w:val="0"/>
              <w:pageBreakBefore w:val="0"/>
              <w:kinsoku/>
              <w:wordWrap/>
              <w:overflowPunct/>
              <w:topLinePunct w:val="0"/>
              <w:autoSpaceDE/>
              <w:autoSpaceDN/>
              <w:bidi w:val="0"/>
              <w:adjustRightInd/>
              <w:snapToGrid/>
              <w:spacing w:before="247" w:line="240" w:lineRule="auto"/>
              <w:ind w:firstLine="0" w:firstLineChars="0"/>
              <w:rPr>
                <w:rFonts w:hint="default" w:ascii="Times New Roman Regular" w:hAnsi="Times New Roman Regular" w:eastAsia="方正仿宋_GBK" w:cs="Times New Roman Regular"/>
                <w:spacing w:val="-2"/>
                <w:sz w:val="24"/>
                <w:szCs w:val="24"/>
              </w:rPr>
            </w:pPr>
            <w:r>
              <w:rPr>
                <w:rFonts w:hint="default" w:ascii="Times New Roman Regular" w:hAnsi="Times New Roman Regular" w:eastAsia="方正仿宋_GBK" w:cs="Times New Roman Regular"/>
                <w:spacing w:val="-2"/>
                <w:sz w:val="24"/>
                <w:szCs w:val="24"/>
              </w:rPr>
              <w:t>“</w:t>
            </w:r>
            <w:r>
              <w:rPr>
                <w:rFonts w:hint="default" w:ascii="Times New Roman Regular" w:hAnsi="Times New Roman Regular" w:eastAsia="方正仿宋_GBK" w:cs="Times New Roman Regular"/>
                <w:b/>
                <w:bCs/>
                <w:spacing w:val="-2"/>
                <w:sz w:val="24"/>
                <w:szCs w:val="24"/>
              </w:rPr>
              <w:t>曼听 · 春欢”红色文化主题活动：</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1.人数要求，25- 30人起；</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position w:val="23"/>
                <w:sz w:val="24"/>
                <w:szCs w:val="24"/>
              </w:rPr>
            </w:pPr>
            <w:r>
              <w:rPr>
                <w:rFonts w:hint="default" w:ascii="Times New Roman Regular" w:hAnsi="Times New Roman Regular" w:eastAsia="方正仿宋_GBK" w:cs="Times New Roman Regular"/>
                <w:spacing w:val="14"/>
                <w:position w:val="23"/>
                <w:sz w:val="24"/>
                <w:szCs w:val="24"/>
              </w:rPr>
              <w:t>2.报名费：含餐138元/人、不含餐：99元/人；</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spacing w:val="14"/>
                <w:kern w:val="2"/>
                <w:position w:val="23"/>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3.参观学习西双版纳州铸牢中华民族共同体意识主题教育馆</w:t>
            </w:r>
          </w:p>
        </w:tc>
        <w:tc>
          <w:tcPr>
            <w:tcW w:w="17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Regular" w:hAnsi="Times New Roman Regular" w:eastAsia="方正仿宋_GBK" w:cs="Times New Roman Regular"/>
                <w:kern w:val="2"/>
                <w:sz w:val="24"/>
                <w:szCs w:val="24"/>
                <w:lang w:val="en-US" w:eastAsia="zh-CN" w:bidi="ar-SA"/>
              </w:rPr>
            </w:pPr>
            <w:r>
              <w:rPr>
                <w:rFonts w:hint="default" w:ascii="Times New Roman Regular" w:hAnsi="Times New Roman Regular" w:eastAsia="方正仿宋_GBK" w:cs="Times New Roman Regular"/>
                <w:spacing w:val="14"/>
                <w:position w:val="23"/>
                <w:sz w:val="24"/>
                <w:szCs w:val="24"/>
              </w:rPr>
              <w:t>活动日期不受限定，任何时间均可接受学校及单位报名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2023年7月1日至2024年6月30日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Hans"/>
              </w:rPr>
              <w:t>大理州</w:t>
            </w:r>
            <w:r>
              <w:rPr>
                <w:rFonts w:hint="default" w:ascii="Times New Roman Regular" w:hAnsi="Times New Roman Regular" w:eastAsia="方正仿宋_GBK" w:cs="Times New Roman Regular"/>
                <w:sz w:val="24"/>
                <w:szCs w:val="24"/>
                <w:vertAlign w:val="baseline"/>
                <w:lang w:val="en-US" w:eastAsia="zh-CN"/>
              </w:rPr>
              <w:t>26个A级旅游景区</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全州部分A级旅游景区</w:t>
            </w:r>
            <w:r>
              <w:rPr>
                <w:rFonts w:hint="default" w:ascii="Times New Roman Regular" w:hAnsi="Times New Roman Regular" w:eastAsia="方正仿宋_GBK" w:cs="Times New Roman Regular"/>
                <w:sz w:val="24"/>
                <w:szCs w:val="24"/>
                <w:vertAlign w:val="baseline"/>
                <w:lang w:eastAsia="zh-CN"/>
              </w:rPr>
              <w:t>对省外、省内游客及州内居民实行分时段分区域免票。</w:t>
            </w:r>
          </w:p>
        </w:tc>
        <w:tc>
          <w:tcPr>
            <w:tcW w:w="1707"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2023年7月1日至2024年6月30日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大理州内</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鼓励大理州内旅行社推出本地游、周边一日游或多日游产品，开展研学、红色主题游等业务，鼓励酒店、客栈推出优惠套餐产品。</w:t>
            </w:r>
          </w:p>
        </w:tc>
        <w:tc>
          <w:tcPr>
            <w:tcW w:w="1707"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val="en-US" w:eastAsia="zh-CN"/>
              </w:rPr>
              <w:t>2023年7月1日至2024年6月30日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kern w:val="2"/>
                <w:sz w:val="24"/>
                <w:szCs w:val="24"/>
                <w:vertAlign w:val="baseline"/>
                <w:lang w:val="en-US" w:eastAsia="zh-Hans" w:bidi="ar-SA"/>
              </w:rPr>
              <w:t>大理州</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鼓励各级机关、企事业单位、社会团体的党建活动和分务活动，委托旅行社代理安排交通、住宿、餐饮、会务等事项，旅行社服务公务出行的线路产品给予</w:t>
            </w:r>
            <w:r>
              <w:rPr>
                <w:rFonts w:hint="default" w:ascii="Times New Roman Regular" w:hAnsi="Times New Roman Regular" w:eastAsia="方正仿宋_GBK" w:cs="Times New Roman Regular"/>
                <w:sz w:val="24"/>
                <w:szCs w:val="24"/>
                <w:vertAlign w:val="baseline"/>
                <w:lang w:val="en-US" w:eastAsia="zh-CN"/>
              </w:rPr>
              <w:t>8折优惠。</w:t>
            </w:r>
          </w:p>
        </w:tc>
        <w:tc>
          <w:tcPr>
            <w:tcW w:w="1707"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1328"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val="en-US" w:eastAsia="zh-CN"/>
              </w:rPr>
              <w:t>即日起至10月15日</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CN"/>
              </w:rPr>
              <w:t>大理市</w:t>
            </w:r>
          </w:p>
        </w:tc>
        <w:tc>
          <w:tcPr>
            <w:tcW w:w="8051"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CN" w:bidi="ar-SA"/>
              </w:rPr>
            </w:pPr>
            <w:r>
              <w:rPr>
                <w:rFonts w:hint="default" w:ascii="Times New Roman Regular" w:hAnsi="Times New Roman Regular" w:eastAsia="方正仿宋_GBK" w:cs="Times New Roman Regular"/>
                <w:sz w:val="24"/>
                <w:szCs w:val="24"/>
                <w:vertAlign w:val="baseline"/>
                <w:lang w:eastAsia="zh-CN"/>
              </w:rPr>
              <w:t>环洱海巴士中秋国庆节特惠：双人出行|第二张半价（次日激活），活动期间所购买的车票使用有效期360天，平时/周末/节假日都可以使用。将大理所有“最佳景点”进行串联，一键环游洱海，自由选择上下车站点，72小时不限乘坐次数及方向，免费乘坐大理高铁站、机场巴士专线往返各一次，景区直通车72小时免费不限次乘坐，特别赠送往返石门关景区直通车各一次等。</w:t>
            </w:r>
          </w:p>
        </w:tc>
        <w:tc>
          <w:tcPr>
            <w:tcW w:w="1707"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kern w:val="2"/>
                <w:sz w:val="24"/>
                <w:szCs w:val="24"/>
                <w:vertAlign w:val="baseline"/>
                <w:lang w:val="en-US" w:eastAsia="zh-Hans" w:bidi="ar-SA"/>
              </w:rPr>
            </w:pPr>
            <w:r>
              <w:rPr>
                <w:rFonts w:hint="default" w:ascii="Times New Roman Regular" w:hAnsi="Times New Roman Regular" w:eastAsia="方正仿宋_GBK" w:cs="Times New Roman Regular"/>
                <w:sz w:val="24"/>
                <w:szCs w:val="24"/>
                <w:vertAlign w:val="baseline"/>
                <w:lang w:eastAsia="zh-Hans"/>
              </w:rPr>
              <w:t>活动所售卖车票为次日票，两张票次日可激活使用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1062" w:type="dxa"/>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bookmarkStart w:id="0" w:name="_GoBack" w:colFirst="1" w:colLast="3"/>
          </w:p>
        </w:tc>
        <w:tc>
          <w:tcPr>
            <w:tcW w:w="1328" w:type="dxa"/>
            <w:vAlign w:val="center"/>
          </w:tcPr>
          <w:p>
            <w:pPr>
              <w:pStyle w:val="2"/>
              <w:keepNext/>
              <w:keepLines/>
              <w:pageBreakBefore w:val="0"/>
              <w:widowControl w:val="0"/>
              <w:kinsoku/>
              <w:wordWrap/>
              <w:overflowPunct/>
              <w:topLinePunct w:val="0"/>
              <w:autoSpaceDE/>
              <w:autoSpaceDN/>
              <w:bidi w:val="0"/>
              <w:adjustRightInd/>
              <w:snapToGrid/>
              <w:spacing w:line="0" w:lineRule="atLeast"/>
              <w:ind w:left="-29" w:leftChars="-9" w:firstLine="29" w:firstLineChars="14"/>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2023年</w:t>
            </w:r>
          </w:p>
        </w:tc>
        <w:tc>
          <w:tcPr>
            <w:tcW w:w="1793" w:type="dxa"/>
            <w:vAlign w:val="center"/>
          </w:tcPr>
          <w:p>
            <w:pPr>
              <w:pStyle w:val="2"/>
              <w:keepNext/>
              <w:keepLines/>
              <w:pageBreakBefore w:val="0"/>
              <w:widowControl w:val="0"/>
              <w:kinsoku/>
              <w:wordWrap/>
              <w:overflowPunct/>
              <w:topLinePunct w:val="0"/>
              <w:autoSpaceDE/>
              <w:autoSpaceDN/>
              <w:bidi w:val="0"/>
              <w:adjustRightInd/>
              <w:snapToGrid/>
              <w:spacing w:line="0" w:lineRule="atLeast"/>
              <w:ind w:left="-30" w:leftChars="-37" w:hanging="88" w:hangingChars="42"/>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丽江泸沽湖景区</w:t>
            </w:r>
          </w:p>
        </w:tc>
        <w:tc>
          <w:tcPr>
            <w:tcW w:w="8051" w:type="dxa"/>
            <w:vAlign w:val="center"/>
          </w:tcPr>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泸沽湖景区门票+格姆女神山索道滑道套票优惠</w:t>
            </w:r>
            <w:r>
              <w:rPr>
                <w:rFonts w:hint="default" w:eastAsia="方正仿宋_GBK" w:cs="Times New Roman"/>
                <w:b w:val="0"/>
                <w:bCs w:val="0"/>
                <w:sz w:val="21"/>
                <w:szCs w:val="21"/>
                <w:vertAlign w:val="baseline"/>
                <w:lang w:eastAsia="zh-CN"/>
              </w:rPr>
              <w:t>.</w:t>
            </w:r>
            <w:r>
              <w:rPr>
                <w:rFonts w:hint="default" w:ascii="Times New Roman" w:hAnsi="Times New Roman" w:eastAsia="方正仿宋_GBK" w:cs="Times New Roman"/>
                <w:b w:val="0"/>
                <w:bCs w:val="0"/>
                <w:sz w:val="21"/>
                <w:szCs w:val="21"/>
                <w:vertAlign w:val="baseline"/>
                <w:lang w:val="en-US" w:eastAsia="zh-CN"/>
              </w:rPr>
              <w:t>在“泸沽湖景区”微信公众号上购买泸沽湖景区门票+格姆女神山索道滑道套票，原价180元/人，活动期价格160元/人</w:t>
            </w:r>
          </w:p>
        </w:tc>
        <w:tc>
          <w:tcPr>
            <w:tcW w:w="1707" w:type="dxa"/>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0" w:type="auto"/>
            <w:vAlign w:val="center"/>
          </w:tcPr>
          <w:p>
            <w:pPr>
              <w:pStyle w:val="2"/>
              <w:keepNext/>
              <w:keepLines/>
              <w:pageBreakBefore w:val="0"/>
              <w:widowControl w:val="0"/>
              <w:kinsoku/>
              <w:wordWrap/>
              <w:overflowPunct/>
              <w:topLinePunct w:val="0"/>
              <w:autoSpaceDE/>
              <w:autoSpaceDN/>
              <w:bidi w:val="0"/>
              <w:adjustRightInd/>
              <w:snapToGrid/>
              <w:spacing w:line="0" w:lineRule="atLeast"/>
              <w:ind w:left="-29" w:leftChars="-9" w:firstLine="29" w:firstLineChars="14"/>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9月29日至10月6日</w:t>
            </w:r>
          </w:p>
        </w:tc>
        <w:tc>
          <w:tcPr>
            <w:tcW w:w="0" w:type="auto"/>
            <w:vAlign w:val="center"/>
          </w:tcPr>
          <w:p>
            <w:pPr>
              <w:pStyle w:val="2"/>
              <w:keepNext/>
              <w:keepLines/>
              <w:pageBreakBefore w:val="0"/>
              <w:widowControl w:val="0"/>
              <w:kinsoku/>
              <w:wordWrap/>
              <w:overflowPunct/>
              <w:topLinePunct w:val="0"/>
              <w:autoSpaceDE/>
              <w:autoSpaceDN/>
              <w:bidi w:val="0"/>
              <w:adjustRightInd/>
              <w:snapToGrid/>
              <w:spacing w:line="0" w:lineRule="atLeast"/>
              <w:ind w:left="-30" w:leftChars="-37" w:hanging="88" w:hangingChars="42"/>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丽江老君山黎明景区</w:t>
            </w:r>
          </w:p>
        </w:tc>
        <w:tc>
          <w:tcPr>
            <w:tcW w:w="0" w:type="auto"/>
            <w:vAlign w:val="center"/>
          </w:tcPr>
          <w:p>
            <w:pPr>
              <w:pStyle w:val="2"/>
              <w:keepNext/>
              <w:keepLines/>
              <w:pageBreakBefore w:val="0"/>
              <w:widowControl w:val="0"/>
              <w:kinsoku/>
              <w:wordWrap/>
              <w:overflowPunct/>
              <w:topLinePunct w:val="0"/>
              <w:autoSpaceDE/>
              <w:autoSpaceDN/>
              <w:bidi w:val="0"/>
              <w:adjustRightInd/>
              <w:snapToGrid/>
              <w:spacing w:line="0" w:lineRule="atLeast"/>
              <w:ind w:left="-30" w:leftChars="-37" w:hanging="88" w:hangingChars="42"/>
              <w:jc w:val="both"/>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“云南人游云南”中秋国庆8天乐  惠游礼包</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黑体简体" w:cs="Times New Roman"/>
                <w:b/>
                <w:bCs/>
                <w:sz w:val="21"/>
                <w:szCs w:val="21"/>
                <w:vertAlign w:val="baseline"/>
                <w:lang w:val="en-US" w:eastAsia="zh-CN"/>
              </w:rPr>
            </w:pPr>
            <w:r>
              <w:rPr>
                <w:rFonts w:hint="default" w:ascii="Times New Roman" w:hAnsi="Times New Roman" w:eastAsia="方正黑体简体" w:cs="Times New Roman"/>
                <w:b/>
                <w:bCs/>
                <w:sz w:val="21"/>
                <w:szCs w:val="21"/>
                <w:vertAlign w:val="baseline"/>
                <w:lang w:val="en-US" w:eastAsia="zh-CN"/>
              </w:rPr>
              <w:t>惠游内容：</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套餐A：凌霄千龟山（原价210元/人，优惠价68元/人）</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套餐内容：景区门票、千龟山双程索道、红石傈僳文化体验馆、双程电瓶车</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套餐B：云上飞拉达（原价310元/人，优惠价  118元/人）套餐内容：景区门票、飞拉达初级线、打卡安七尼野奢帐篷营地、双程电瓶车</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黑体简体" w:cs="Times New Roman"/>
                <w:b/>
                <w:bCs/>
                <w:sz w:val="21"/>
                <w:szCs w:val="21"/>
                <w:vertAlign w:val="baseline"/>
                <w:lang w:val="en-US" w:eastAsia="zh-CN"/>
              </w:rPr>
            </w:pPr>
            <w:r>
              <w:rPr>
                <w:rFonts w:hint="default" w:ascii="Times New Roman" w:hAnsi="Times New Roman" w:eastAsia="方正黑体简体" w:cs="Times New Roman"/>
                <w:b/>
                <w:bCs/>
                <w:sz w:val="21"/>
                <w:szCs w:val="21"/>
                <w:vertAlign w:val="baseline"/>
                <w:lang w:val="en-US" w:eastAsia="zh-CN"/>
              </w:rPr>
              <w:t>惠游对象：</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☆云南省行政区域内常住户口居民 (凭身份证)</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☆云南高校大学生(凭身份证和学生证)</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☆持有绿卡或已办理云南居住证居民 (凭居住证和身份证)</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☆外来投资者和建设者 (凭居住证和身份证)</w:t>
            </w:r>
          </w:p>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☆游客凭有效身份证在景区售票窗口购买优惠票券，游览时使用身份证办理检票。</w:t>
            </w:r>
          </w:p>
        </w:tc>
        <w:tc>
          <w:tcPr>
            <w:tcW w:w="0" w:type="auto"/>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trPr>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center"/>
              <w:textAlignment w:val="auto"/>
              <w:rPr>
                <w:rFonts w:hint="default" w:ascii="Times New Roman Regular" w:hAnsi="Times New Roman Regular" w:eastAsia="方正仿宋_GBK" w:cs="Times New Roman Regular"/>
                <w:sz w:val="24"/>
                <w:szCs w:val="24"/>
                <w:vertAlign w:val="baseline"/>
                <w:lang w:val="en-US" w:eastAsia="zh-CN"/>
              </w:rPr>
            </w:pPr>
          </w:p>
        </w:tc>
        <w:tc>
          <w:tcPr>
            <w:tcW w:w="0" w:type="auto"/>
            <w:vAlign w:val="center"/>
          </w:tcPr>
          <w:p>
            <w:pPr>
              <w:pStyle w:val="2"/>
              <w:keepNext/>
              <w:keepLines/>
              <w:pageBreakBefore w:val="0"/>
              <w:widowControl w:val="0"/>
              <w:kinsoku/>
              <w:wordWrap/>
              <w:overflowPunct/>
              <w:topLinePunct w:val="0"/>
              <w:autoSpaceDE/>
              <w:autoSpaceDN/>
              <w:bidi w:val="0"/>
              <w:adjustRightInd/>
              <w:snapToGrid/>
              <w:spacing w:line="0" w:lineRule="atLeast"/>
              <w:ind w:left="-29" w:leftChars="-9" w:firstLine="29" w:firstLineChars="14"/>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2023年</w:t>
            </w:r>
          </w:p>
        </w:tc>
        <w:tc>
          <w:tcPr>
            <w:tcW w:w="0" w:type="auto"/>
            <w:vAlign w:val="center"/>
          </w:tcPr>
          <w:p>
            <w:pPr>
              <w:pStyle w:val="2"/>
              <w:keepNext/>
              <w:keepLines/>
              <w:pageBreakBefore w:val="0"/>
              <w:widowControl w:val="0"/>
              <w:kinsoku/>
              <w:wordWrap/>
              <w:overflowPunct/>
              <w:topLinePunct w:val="0"/>
              <w:autoSpaceDE/>
              <w:autoSpaceDN/>
              <w:bidi w:val="0"/>
              <w:adjustRightInd/>
              <w:snapToGrid/>
              <w:spacing w:line="0" w:lineRule="atLeast"/>
              <w:ind w:left="-30" w:leftChars="-37" w:hanging="88" w:hangingChars="42"/>
              <w:jc w:val="center"/>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丽江古城</w:t>
            </w:r>
          </w:p>
        </w:tc>
        <w:tc>
          <w:tcPr>
            <w:tcW w:w="0" w:type="auto"/>
            <w:vAlign w:val="center"/>
          </w:tcPr>
          <w:p>
            <w:pPr>
              <w:pStyle w:val="2"/>
              <w:keepNext/>
              <w:keepLines/>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方正仿宋_GBK" w:cs="Times New Roman"/>
                <w:b w:val="0"/>
                <w:bCs w:val="0"/>
                <w:kern w:val="44"/>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val="en-US" w:eastAsia="zh-CN"/>
              </w:rPr>
              <w:t>文化院落免费开放</w:t>
            </w:r>
            <w:r>
              <w:rPr>
                <w:rFonts w:hint="default" w:eastAsia="方正仿宋_GBK" w:cs="Times New Roman"/>
                <w:b w:val="0"/>
                <w:bCs w:val="0"/>
                <w:sz w:val="21"/>
                <w:szCs w:val="21"/>
                <w:vertAlign w:val="baseline"/>
                <w:lang w:eastAsia="zh-CN"/>
              </w:rPr>
              <w:t>.</w:t>
            </w:r>
            <w:r>
              <w:rPr>
                <w:rFonts w:hint="default" w:ascii="Times New Roman" w:hAnsi="Times New Roman" w:eastAsia="方正仿宋_GBK" w:cs="Times New Roman"/>
                <w:b w:val="0"/>
                <w:bCs w:val="0"/>
                <w:sz w:val="21"/>
                <w:szCs w:val="21"/>
                <w:vertAlign w:val="baseline"/>
                <w:lang w:val="en-US" w:eastAsia="zh-CN"/>
              </w:rPr>
              <w:t>推出长期免费开放古城景区文化院落供游客参观，游客可体验打卡，探索丽江故事，满足不同人群的丽江文化之旅体验需求。</w:t>
            </w:r>
          </w:p>
        </w:tc>
        <w:tc>
          <w:tcPr>
            <w:tcW w:w="0" w:type="auto"/>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Regular" w:hAnsi="Times New Roman Regular" w:eastAsia="方正仿宋_GBK" w:cs="Times New Roman Regular"/>
                <w:sz w:val="24"/>
                <w:szCs w:val="24"/>
                <w:vertAlign w:val="baseline"/>
                <w:lang w:eastAsia="zh-Hans"/>
              </w:rPr>
            </w:pPr>
          </w:p>
        </w:tc>
      </w:tr>
      <w:bookmarkEnd w:id="0"/>
    </w:tbl>
    <w:p>
      <w:pPr>
        <w:ind w:left="0" w:leftChars="0" w:firstLine="0" w:firstLineChars="0"/>
        <w:rPr>
          <w:rFonts w:hint="default" w:ascii="Times New Roman Regular" w:hAnsi="Times New Roman Regular" w:cs="Times New Roman Regular"/>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_GBK">
    <w:panose1 w:val="03000509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160000" w:csb1="00000000"/>
  </w:font>
  <w:font w:name="方正小标宋_GBK">
    <w:panose1 w:val="03000509000000000000"/>
    <w:charset w:val="86"/>
    <w:family w:val="script"/>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简体">
    <w:altName w:val="汉仪中黑KW"/>
    <w:panose1 w:val="03000509000000000000"/>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87"/>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ByWHCAQAAj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lAclhwgEAAI0DAAAOAAAAAAAAAAEAIAAA&#10;ADQBAABkcnMvZTJvRG9jLnhtbFBLBQYAAAAABgAGAFkBAABoBQAAAAA=&#10;">
              <v:fill on="f" focussize="0,0"/>
              <v:stroke on="f"/>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480"/>
                            <w:rPr>
                              <w:rFonts w:eastAsia="宋体"/>
                              <w:sz w:val="24"/>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RZcrCAQAAj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YkWXKwgEAAI0DAAAOAAAAAAAAAAEAIAAA&#10;ADQBAABkcnMvZTJvRG9jLnhtbFBLBQYAAAAABgAGAFkBAABoBQAAAAA=&#10;">
              <v:fill on="f" focussize="0,0"/>
              <v:stroke on="f"/>
              <v:imagedata o:title=""/>
              <o:lock v:ext="edit" aspectratio="f"/>
              <v:textbox inset="0mm,0mm,0mm,0mm" style="mso-fit-shape-to-text:t;">
                <w:txbxContent>
                  <w:p>
                    <w:pPr>
                      <w:snapToGrid w:val="0"/>
                      <w:ind w:firstLine="480"/>
                      <w:rPr>
                        <w:rFonts w:eastAsia="宋体"/>
                        <w:sz w:val="24"/>
                      </w:rPr>
                    </w:pP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265D2"/>
    <w:multiLevelType w:val="singleLevel"/>
    <w:tmpl w:val="C8A265D2"/>
    <w:lvl w:ilvl="0" w:tentative="0">
      <w:start w:val="1"/>
      <w:numFmt w:val="decimal"/>
      <w:lvlText w:val="%1."/>
      <w:lvlJc w:val="left"/>
      <w:pPr>
        <w:tabs>
          <w:tab w:val="left" w:pos="312"/>
        </w:tabs>
      </w:pPr>
    </w:lvl>
  </w:abstractNum>
  <w:abstractNum w:abstractNumId="1">
    <w:nsid w:val="FBDB486C"/>
    <w:multiLevelType w:val="singleLevel"/>
    <w:tmpl w:val="FBDB486C"/>
    <w:lvl w:ilvl="0" w:tentative="0">
      <w:start w:val="1"/>
      <w:numFmt w:val="decimal"/>
      <w:lvlText w:val="%1."/>
      <w:lvlJc w:val="left"/>
      <w:pPr>
        <w:ind w:left="425" w:hanging="425"/>
      </w:pPr>
      <w:rPr>
        <w:rFonts w:hint="default"/>
      </w:rPr>
    </w:lvl>
  </w:abstractNum>
  <w:abstractNum w:abstractNumId="2">
    <w:nsid w:val="16153641"/>
    <w:multiLevelType w:val="singleLevel"/>
    <w:tmpl w:val="16153641"/>
    <w:lvl w:ilvl="0" w:tentative="0">
      <w:start w:val="1"/>
      <w:numFmt w:val="decimal"/>
      <w:lvlText w:val="%1."/>
      <w:lvlJc w:val="left"/>
      <w:pPr>
        <w:tabs>
          <w:tab w:val="left" w:pos="312"/>
        </w:tabs>
      </w:pPr>
    </w:lvl>
  </w:abstractNum>
  <w:abstractNum w:abstractNumId="3">
    <w:nsid w:val="586C6DC4"/>
    <w:multiLevelType w:val="multilevel"/>
    <w:tmpl w:val="586C6DC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8A010"/>
    <w:rsid w:val="3EE7BFFF"/>
    <w:rsid w:val="74BFCEF9"/>
    <w:rsid w:val="7BDD2037"/>
    <w:rsid w:val="E5FF33EE"/>
    <w:rsid w:val="ED7B94D7"/>
    <w:rsid w:val="EF7F1E69"/>
    <w:rsid w:val="F77DB86C"/>
    <w:rsid w:val="FBF8A010"/>
    <w:rsid w:val="FE7D9021"/>
    <w:rsid w:val="FF9E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eastAsia="方正小标宋_GBK"/>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15"/>
    <w:basedOn w:val="9"/>
    <w:qFormat/>
    <w:uiPriority w:val="0"/>
    <w:rPr>
      <w:rFonts w:hint="default" w:ascii="Times New Roman" w:hAnsi="Times New Roman" w:cs="Times New Roman"/>
      <w:b/>
      <w:bCs/>
    </w:rPr>
  </w:style>
  <w:style w:type="paragraph" w:customStyle="1" w:styleId="11">
    <w:name w:val="Heading1"/>
    <w:basedOn w:val="1"/>
    <w:next w:val="1"/>
    <w:qFormat/>
    <w:uiPriority w:val="0"/>
    <w:pPr>
      <w:spacing w:before="141" w:after="141" w:line="240" w:lineRule="atLeast"/>
      <w:ind w:firstLine="0" w:firstLineChars="0"/>
      <w:jc w:val="left"/>
      <w:textAlignment w:val="baseline"/>
    </w:pPr>
    <w:rPr>
      <w:rFonts w:ascii="宋体" w:hAnsi="宋体" w:eastAsia="宋体" w:cstheme="minorBidi"/>
      <w:b/>
      <w:kern w:val="44"/>
      <w:sz w:val="42"/>
      <w:szCs w:val="42"/>
    </w:rPr>
  </w:style>
  <w:style w:type="paragraph" w:styleId="12">
    <w:name w:val="List Paragraph"/>
    <w:basedOn w:val="1"/>
    <w:unhideWhenUsed/>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2023-09-25T23:11:00Z</dcterms:created>
  <dc:creator>M</dc:creator>
  <cp:lastModifiedBy>M</cp:lastModifiedBy>
  <dcterms:modified xsi:type="dcterms:W3CDTF">2023-09-25T16:56:57Z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78C018C4A6C836B3B832116567668F2B</vt:lpwstr>
  </property>
</Properties>
</file>